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FA" w:rsidRPr="00264F94" w:rsidRDefault="004B34BD" w:rsidP="004B34B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F94">
        <w:rPr>
          <w:rFonts w:ascii="Times New Roman" w:hAnsi="Times New Roman" w:cs="Times New Roman"/>
          <w:b/>
          <w:sz w:val="28"/>
          <w:szCs w:val="28"/>
          <w:u w:val="single"/>
        </w:rPr>
        <w:t>Тема  «Почвы»</w:t>
      </w:r>
    </w:p>
    <w:p w:rsidR="004B34BD" w:rsidRDefault="004B34BD" w:rsidP="004B34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№1:  Заполни  таблицу.</w:t>
      </w:r>
    </w:p>
    <w:p w:rsidR="004B34BD" w:rsidRDefault="004B34BD" w:rsidP="004B34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34BD">
        <w:rPr>
          <w:rFonts w:ascii="Times New Roman" w:hAnsi="Times New Roman" w:cs="Times New Roman"/>
          <w:b/>
          <w:sz w:val="28"/>
          <w:szCs w:val="28"/>
        </w:rPr>
        <w:t>Характеристика  почв  и  факторы   содержания  в  них  перегноя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9814" w:type="dxa"/>
        <w:tblLook w:val="04A0" w:firstRow="1" w:lastRow="0" w:firstColumn="1" w:lastColumn="0" w:noHBand="0" w:noVBand="1"/>
      </w:tblPr>
      <w:tblGrid>
        <w:gridCol w:w="2610"/>
        <w:gridCol w:w="904"/>
        <w:gridCol w:w="1936"/>
        <w:gridCol w:w="837"/>
        <w:gridCol w:w="1901"/>
        <w:gridCol w:w="1626"/>
      </w:tblGrid>
      <w:tr w:rsidR="001E5F66" w:rsidTr="0012721D">
        <w:tc>
          <w:tcPr>
            <w:tcW w:w="2610" w:type="dxa"/>
          </w:tcPr>
          <w:p w:rsidR="001E5F66" w:rsidRDefault="001E5F66" w:rsidP="001E5F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5F66" w:rsidRDefault="001E5F66" w:rsidP="001E5F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1E5F66" w:rsidRDefault="001E5F66" w:rsidP="001E5F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5F66" w:rsidRDefault="001E5F66" w:rsidP="001E5F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1E5F66" w:rsidRDefault="001E5F66" w:rsidP="001E5F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E5F66" w:rsidRDefault="001E5F66" w:rsidP="001E5F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1E5F66" w:rsidRDefault="001E5F66" w:rsidP="001E5F6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4</w:t>
            </w:r>
          </w:p>
          <w:p w:rsidR="001E5F66" w:rsidRDefault="001E5F66" w:rsidP="001E5F6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</w:tcPr>
          <w:p w:rsidR="001E5F66" w:rsidRDefault="001E5F66" w:rsidP="001E5F6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5</w:t>
            </w:r>
          </w:p>
          <w:p w:rsidR="001E5F66" w:rsidRDefault="001E5F66" w:rsidP="001E5F6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</w:tcPr>
          <w:p w:rsidR="001E5F66" w:rsidRDefault="001E5F66" w:rsidP="001E5F6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6</w:t>
            </w:r>
          </w:p>
          <w:p w:rsidR="001E5F66" w:rsidRDefault="001E5F66" w:rsidP="001E5F6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ED0BFD" w:rsidTr="0012721D">
        <w:tc>
          <w:tcPr>
            <w:tcW w:w="2610" w:type="dxa"/>
          </w:tcPr>
          <w:p w:rsidR="004B34BD" w:rsidRDefault="004B34BD" w:rsidP="004B34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Природная  зона</w:t>
            </w:r>
          </w:p>
        </w:tc>
        <w:tc>
          <w:tcPr>
            <w:tcW w:w="904" w:type="dxa"/>
          </w:tcPr>
          <w:p w:rsidR="004B34BD" w:rsidRDefault="004B34BD" w:rsidP="004B34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почва</w:t>
            </w:r>
          </w:p>
        </w:tc>
        <w:tc>
          <w:tcPr>
            <w:tcW w:w="1936" w:type="dxa"/>
          </w:tcPr>
          <w:p w:rsidR="004B34BD" w:rsidRDefault="004B34BD" w:rsidP="004B34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Биомасса  растительного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т/га)</w:t>
            </w:r>
          </w:p>
        </w:tc>
        <w:tc>
          <w:tcPr>
            <w:tcW w:w="837" w:type="dxa"/>
          </w:tcPr>
          <w:p w:rsidR="004B34BD" w:rsidRPr="004B34BD" w:rsidRDefault="004B34BD" w:rsidP="004B34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4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US" w:eastAsia="ru-RU"/>
              </w:rPr>
              <w:t xml:space="preserve">t   </w:t>
            </w:r>
            <w:r w:rsidRPr="004B34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июля</w:t>
            </w:r>
          </w:p>
        </w:tc>
        <w:tc>
          <w:tcPr>
            <w:tcW w:w="1901" w:type="dxa"/>
          </w:tcPr>
          <w:p w:rsidR="004B34BD" w:rsidRPr="004B34BD" w:rsidRDefault="004B34BD" w:rsidP="004B34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34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К (коэффициент  увлажнения</w:t>
            </w:r>
            <w:proofErr w:type="gramEnd"/>
          </w:p>
        </w:tc>
        <w:tc>
          <w:tcPr>
            <w:tcW w:w="1626" w:type="dxa"/>
          </w:tcPr>
          <w:p w:rsidR="004B34BD" w:rsidRPr="004B34BD" w:rsidRDefault="004B34BD" w:rsidP="004B34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34BD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%  содержания  перегноя</w:t>
            </w:r>
          </w:p>
        </w:tc>
      </w:tr>
      <w:tr w:rsidR="0012721D" w:rsidTr="0012721D">
        <w:tc>
          <w:tcPr>
            <w:tcW w:w="2610" w:type="dxa"/>
          </w:tcPr>
          <w:p w:rsidR="0012721D" w:rsidRDefault="0012721D" w:rsidP="004B34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Тундра</w:t>
            </w:r>
          </w:p>
        </w:tc>
        <w:tc>
          <w:tcPr>
            <w:tcW w:w="904" w:type="dxa"/>
          </w:tcPr>
          <w:p w:rsidR="0012721D" w:rsidRDefault="0012721D" w:rsidP="004B34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12721D" w:rsidRPr="0012721D" w:rsidRDefault="0012721D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12721D">
              <w:rPr>
                <w:bCs/>
                <w:kern w:val="24"/>
                <w:sz w:val="36"/>
                <w:szCs w:val="36"/>
              </w:rPr>
              <w:t>1</w:t>
            </w:r>
          </w:p>
        </w:tc>
        <w:tc>
          <w:tcPr>
            <w:tcW w:w="837" w:type="dxa"/>
          </w:tcPr>
          <w:p w:rsidR="0012721D" w:rsidRPr="004B34BD" w:rsidRDefault="0012721D" w:rsidP="004B34BD">
            <w:pPr>
              <w:pStyle w:val="a3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US" w:eastAsia="ru-RU"/>
              </w:rPr>
            </w:pPr>
          </w:p>
        </w:tc>
        <w:tc>
          <w:tcPr>
            <w:tcW w:w="1901" w:type="dxa"/>
          </w:tcPr>
          <w:p w:rsidR="0012721D" w:rsidRPr="004B34BD" w:rsidRDefault="0012721D" w:rsidP="004B34BD">
            <w:pPr>
              <w:pStyle w:val="a3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</w:tcPr>
          <w:p w:rsidR="0012721D" w:rsidRPr="004B34BD" w:rsidRDefault="0012721D" w:rsidP="004B34BD">
            <w:pPr>
              <w:pStyle w:val="a3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</w:tr>
      <w:tr w:rsidR="0012721D" w:rsidTr="0012721D">
        <w:tc>
          <w:tcPr>
            <w:tcW w:w="2610" w:type="dxa"/>
          </w:tcPr>
          <w:p w:rsidR="0012721D" w:rsidRDefault="0012721D" w:rsidP="004B34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Тайга</w:t>
            </w:r>
          </w:p>
        </w:tc>
        <w:tc>
          <w:tcPr>
            <w:tcW w:w="904" w:type="dxa"/>
          </w:tcPr>
          <w:p w:rsidR="0012721D" w:rsidRDefault="0012721D" w:rsidP="004B34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12721D" w:rsidRDefault="0012721D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36"/>
                <w:szCs w:val="36"/>
              </w:rPr>
              <w:t>5.5</w:t>
            </w:r>
          </w:p>
        </w:tc>
        <w:tc>
          <w:tcPr>
            <w:tcW w:w="837" w:type="dxa"/>
          </w:tcPr>
          <w:p w:rsidR="0012721D" w:rsidRPr="004B34BD" w:rsidRDefault="0012721D" w:rsidP="004B34BD">
            <w:pPr>
              <w:pStyle w:val="a3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US" w:eastAsia="ru-RU"/>
              </w:rPr>
            </w:pPr>
          </w:p>
        </w:tc>
        <w:tc>
          <w:tcPr>
            <w:tcW w:w="1901" w:type="dxa"/>
          </w:tcPr>
          <w:p w:rsidR="0012721D" w:rsidRPr="004B34BD" w:rsidRDefault="0012721D" w:rsidP="004B34BD">
            <w:pPr>
              <w:pStyle w:val="a3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</w:tcPr>
          <w:p w:rsidR="0012721D" w:rsidRPr="004B34BD" w:rsidRDefault="0012721D" w:rsidP="004B34BD">
            <w:pPr>
              <w:pStyle w:val="a3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</w:tr>
      <w:tr w:rsidR="0012721D" w:rsidTr="0012721D">
        <w:tc>
          <w:tcPr>
            <w:tcW w:w="2610" w:type="dxa"/>
          </w:tcPr>
          <w:p w:rsidR="0012721D" w:rsidRDefault="0012721D" w:rsidP="004B34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Смешанные  леса</w:t>
            </w:r>
          </w:p>
        </w:tc>
        <w:tc>
          <w:tcPr>
            <w:tcW w:w="904" w:type="dxa"/>
          </w:tcPr>
          <w:p w:rsidR="0012721D" w:rsidRDefault="0012721D" w:rsidP="004B34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12721D" w:rsidRDefault="0012721D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36"/>
                <w:szCs w:val="36"/>
              </w:rPr>
              <w:t>6.5</w:t>
            </w:r>
          </w:p>
        </w:tc>
        <w:tc>
          <w:tcPr>
            <w:tcW w:w="837" w:type="dxa"/>
          </w:tcPr>
          <w:p w:rsidR="0012721D" w:rsidRPr="004B34BD" w:rsidRDefault="0012721D" w:rsidP="004B34BD">
            <w:pPr>
              <w:pStyle w:val="a3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US" w:eastAsia="ru-RU"/>
              </w:rPr>
            </w:pPr>
          </w:p>
        </w:tc>
        <w:tc>
          <w:tcPr>
            <w:tcW w:w="1901" w:type="dxa"/>
          </w:tcPr>
          <w:p w:rsidR="0012721D" w:rsidRPr="004B34BD" w:rsidRDefault="0012721D" w:rsidP="004B34BD">
            <w:pPr>
              <w:pStyle w:val="a3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</w:tcPr>
          <w:p w:rsidR="0012721D" w:rsidRPr="004B34BD" w:rsidRDefault="0012721D" w:rsidP="004B34BD">
            <w:pPr>
              <w:pStyle w:val="a3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</w:tr>
      <w:tr w:rsidR="0012721D" w:rsidTr="0012721D">
        <w:tc>
          <w:tcPr>
            <w:tcW w:w="2610" w:type="dxa"/>
          </w:tcPr>
          <w:p w:rsidR="0012721D" w:rsidRDefault="0012721D" w:rsidP="004B34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Широколиственные  леса</w:t>
            </w:r>
          </w:p>
        </w:tc>
        <w:tc>
          <w:tcPr>
            <w:tcW w:w="904" w:type="dxa"/>
          </w:tcPr>
          <w:p w:rsidR="0012721D" w:rsidRDefault="0012721D" w:rsidP="004B34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12721D" w:rsidRDefault="0012721D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36"/>
                <w:szCs w:val="36"/>
              </w:rPr>
              <w:t>7</w:t>
            </w:r>
          </w:p>
        </w:tc>
        <w:tc>
          <w:tcPr>
            <w:tcW w:w="837" w:type="dxa"/>
          </w:tcPr>
          <w:p w:rsidR="0012721D" w:rsidRPr="004B34BD" w:rsidRDefault="0012721D" w:rsidP="004B34BD">
            <w:pPr>
              <w:pStyle w:val="a3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US" w:eastAsia="ru-RU"/>
              </w:rPr>
            </w:pPr>
          </w:p>
        </w:tc>
        <w:tc>
          <w:tcPr>
            <w:tcW w:w="1901" w:type="dxa"/>
          </w:tcPr>
          <w:p w:rsidR="0012721D" w:rsidRPr="004B34BD" w:rsidRDefault="0012721D" w:rsidP="004B34BD">
            <w:pPr>
              <w:pStyle w:val="a3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</w:tcPr>
          <w:p w:rsidR="0012721D" w:rsidRPr="004B34BD" w:rsidRDefault="0012721D" w:rsidP="004B34BD">
            <w:pPr>
              <w:pStyle w:val="a3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</w:tr>
      <w:tr w:rsidR="0012721D" w:rsidTr="0012721D">
        <w:tc>
          <w:tcPr>
            <w:tcW w:w="2610" w:type="dxa"/>
          </w:tcPr>
          <w:p w:rsidR="0012721D" w:rsidRDefault="0012721D" w:rsidP="004B34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Лесостепи</w:t>
            </w:r>
          </w:p>
        </w:tc>
        <w:tc>
          <w:tcPr>
            <w:tcW w:w="904" w:type="dxa"/>
          </w:tcPr>
          <w:p w:rsidR="0012721D" w:rsidRDefault="0012721D" w:rsidP="004B34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12721D" w:rsidRDefault="0012721D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36"/>
                <w:szCs w:val="36"/>
              </w:rPr>
              <w:t>14</w:t>
            </w:r>
          </w:p>
        </w:tc>
        <w:tc>
          <w:tcPr>
            <w:tcW w:w="837" w:type="dxa"/>
          </w:tcPr>
          <w:p w:rsidR="0012721D" w:rsidRPr="004B34BD" w:rsidRDefault="0012721D" w:rsidP="004B34BD">
            <w:pPr>
              <w:pStyle w:val="a3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US" w:eastAsia="ru-RU"/>
              </w:rPr>
            </w:pPr>
          </w:p>
        </w:tc>
        <w:tc>
          <w:tcPr>
            <w:tcW w:w="1901" w:type="dxa"/>
          </w:tcPr>
          <w:p w:rsidR="0012721D" w:rsidRPr="004B34BD" w:rsidRDefault="0012721D" w:rsidP="004B34BD">
            <w:pPr>
              <w:pStyle w:val="a3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</w:tcPr>
          <w:p w:rsidR="0012721D" w:rsidRPr="004B34BD" w:rsidRDefault="0012721D" w:rsidP="004B34BD">
            <w:pPr>
              <w:pStyle w:val="a3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</w:tr>
      <w:tr w:rsidR="0012721D" w:rsidTr="0012721D">
        <w:tc>
          <w:tcPr>
            <w:tcW w:w="2610" w:type="dxa"/>
          </w:tcPr>
          <w:p w:rsidR="0012721D" w:rsidRDefault="0012721D" w:rsidP="004B34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Степи</w:t>
            </w:r>
          </w:p>
        </w:tc>
        <w:tc>
          <w:tcPr>
            <w:tcW w:w="904" w:type="dxa"/>
          </w:tcPr>
          <w:p w:rsidR="0012721D" w:rsidRDefault="0012721D" w:rsidP="004B34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12721D" w:rsidRDefault="0012721D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36"/>
                <w:szCs w:val="36"/>
              </w:rPr>
              <w:t>4-14</w:t>
            </w:r>
          </w:p>
        </w:tc>
        <w:tc>
          <w:tcPr>
            <w:tcW w:w="837" w:type="dxa"/>
          </w:tcPr>
          <w:p w:rsidR="0012721D" w:rsidRPr="004B34BD" w:rsidRDefault="0012721D" w:rsidP="004B34BD">
            <w:pPr>
              <w:pStyle w:val="a3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US" w:eastAsia="ru-RU"/>
              </w:rPr>
            </w:pPr>
          </w:p>
        </w:tc>
        <w:tc>
          <w:tcPr>
            <w:tcW w:w="1901" w:type="dxa"/>
          </w:tcPr>
          <w:p w:rsidR="0012721D" w:rsidRPr="004B34BD" w:rsidRDefault="0012721D" w:rsidP="004B34BD">
            <w:pPr>
              <w:pStyle w:val="a3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</w:tcPr>
          <w:p w:rsidR="0012721D" w:rsidRPr="004B34BD" w:rsidRDefault="0012721D" w:rsidP="004B34BD">
            <w:pPr>
              <w:pStyle w:val="a3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</w:tr>
      <w:tr w:rsidR="0012721D" w:rsidTr="0012721D">
        <w:tc>
          <w:tcPr>
            <w:tcW w:w="2610" w:type="dxa"/>
          </w:tcPr>
          <w:p w:rsidR="0012721D" w:rsidRDefault="0012721D" w:rsidP="004B34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пустыни</w:t>
            </w:r>
          </w:p>
        </w:tc>
        <w:tc>
          <w:tcPr>
            <w:tcW w:w="904" w:type="dxa"/>
          </w:tcPr>
          <w:p w:rsidR="0012721D" w:rsidRDefault="0012721D" w:rsidP="004B34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12721D" w:rsidRDefault="0012721D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36"/>
                <w:szCs w:val="36"/>
              </w:rPr>
              <w:t>1</w:t>
            </w:r>
          </w:p>
        </w:tc>
        <w:tc>
          <w:tcPr>
            <w:tcW w:w="837" w:type="dxa"/>
          </w:tcPr>
          <w:p w:rsidR="0012721D" w:rsidRPr="004B34BD" w:rsidRDefault="0012721D" w:rsidP="004B34BD">
            <w:pPr>
              <w:pStyle w:val="a3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en-US" w:eastAsia="ru-RU"/>
              </w:rPr>
            </w:pPr>
          </w:p>
        </w:tc>
        <w:tc>
          <w:tcPr>
            <w:tcW w:w="1901" w:type="dxa"/>
          </w:tcPr>
          <w:p w:rsidR="0012721D" w:rsidRPr="004B34BD" w:rsidRDefault="0012721D" w:rsidP="004B34BD">
            <w:pPr>
              <w:pStyle w:val="a3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</w:tcPr>
          <w:p w:rsidR="0012721D" w:rsidRPr="004B34BD" w:rsidRDefault="0012721D" w:rsidP="004B34BD">
            <w:pPr>
              <w:pStyle w:val="a3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1E5F66" w:rsidRPr="001E5F66" w:rsidRDefault="001E5F66" w:rsidP="001E5F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5F66">
        <w:rPr>
          <w:rFonts w:ascii="Times New Roman" w:hAnsi="Times New Roman" w:cs="Times New Roman"/>
          <w:b/>
          <w:sz w:val="28"/>
          <w:szCs w:val="28"/>
        </w:rPr>
        <w:t>Алгоритм  заполнения  таблицы.</w:t>
      </w:r>
    </w:p>
    <w:p w:rsidR="001E5F66" w:rsidRPr="001E5F66" w:rsidRDefault="001E5F66" w:rsidP="001E5F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E5F66">
        <w:rPr>
          <w:rFonts w:ascii="Times New Roman" w:hAnsi="Times New Roman" w:cs="Times New Roman"/>
          <w:sz w:val="28"/>
          <w:szCs w:val="28"/>
        </w:rPr>
        <w:t>Заполните  2-ой  столбик,  используя  рисунок  «Почвы  России»</w:t>
      </w:r>
      <w:proofErr w:type="gramStart"/>
      <w:r w:rsidRPr="001E5F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5F66">
        <w:rPr>
          <w:rFonts w:ascii="Times New Roman" w:hAnsi="Times New Roman" w:cs="Times New Roman"/>
          <w:sz w:val="28"/>
          <w:szCs w:val="28"/>
        </w:rPr>
        <w:t xml:space="preserve">  или  сопоставляя  карты  «Природные  зоны»  и  «Почвы»  в  атласе  «География  России»</w:t>
      </w:r>
    </w:p>
    <w:p w:rsidR="001E5F66" w:rsidRPr="001E5F66" w:rsidRDefault="001E5F66" w:rsidP="001E5F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E5F66">
        <w:rPr>
          <w:rFonts w:ascii="Times New Roman" w:hAnsi="Times New Roman" w:cs="Times New Roman"/>
          <w:sz w:val="28"/>
          <w:szCs w:val="28"/>
        </w:rPr>
        <w:t>Заполните  4-ый  и  5-ый  столбики,  используя  рисунок  «Почвы  России».  Помните,  что,  если  количество  осадков &gt;показателя  испаряемости,  то  К &gt;1;  если количество  осадков = показателю  испаряемости ,  то</w:t>
      </w:r>
      <w:proofErr w:type="gramStart"/>
      <w:r w:rsidRPr="001E5F66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1E5F66">
        <w:rPr>
          <w:rFonts w:ascii="Times New Roman" w:hAnsi="Times New Roman" w:cs="Times New Roman"/>
          <w:sz w:val="28"/>
          <w:szCs w:val="28"/>
        </w:rPr>
        <w:t>=1; если количество  осадков ˂ показателя  испаряемости,  то  К ˂1</w:t>
      </w:r>
    </w:p>
    <w:p w:rsidR="001E5F66" w:rsidRPr="001E5F66" w:rsidRDefault="001E5F66" w:rsidP="001E5F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E5F66">
        <w:rPr>
          <w:rFonts w:ascii="Times New Roman" w:hAnsi="Times New Roman" w:cs="Times New Roman"/>
          <w:sz w:val="28"/>
          <w:szCs w:val="28"/>
        </w:rPr>
        <w:t xml:space="preserve">Заполните  6-ой  столбик,  используя  статистические  данные,  которые  будут  представлены  в  документе  с  домашним  заданием.  </w:t>
      </w:r>
    </w:p>
    <w:p w:rsidR="004B34BD" w:rsidRDefault="004B34BD" w:rsidP="004B34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762E" w:rsidRDefault="00C4762E" w:rsidP="004B34BD">
      <w:pPr>
        <w:pStyle w:val="a3"/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Информационный  материал.</w:t>
      </w:r>
    </w:p>
    <w:p w:rsidR="00C4762E" w:rsidRPr="00C4762E" w:rsidRDefault="00C4762E" w:rsidP="004B34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762E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 xml:space="preserve">Содержание  перегноя  в  почвах </w:t>
      </w:r>
      <w:proofErr w:type="gramStart"/>
      <w:r w:rsidRPr="00C4762E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 xml:space="preserve">( </w:t>
      </w:r>
      <w:proofErr w:type="gramEnd"/>
      <w:r w:rsidRPr="00C4762E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в %)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721D" w:rsidRPr="0012721D" w:rsidTr="00C4762E">
        <w:trPr>
          <w:trHeight w:val="321"/>
        </w:trPr>
        <w:tc>
          <w:tcPr>
            <w:tcW w:w="4785" w:type="dxa"/>
            <w:hideMark/>
          </w:tcPr>
          <w:p w:rsidR="0012721D" w:rsidRPr="0012721D" w:rsidRDefault="0012721D" w:rsidP="0012721D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2721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почвы</w:t>
            </w:r>
          </w:p>
        </w:tc>
        <w:tc>
          <w:tcPr>
            <w:tcW w:w="4786" w:type="dxa"/>
            <w:hideMark/>
          </w:tcPr>
          <w:p w:rsidR="0012721D" w:rsidRPr="0012721D" w:rsidRDefault="0012721D" w:rsidP="0012721D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2721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%  содержания</w:t>
            </w:r>
            <w:r w:rsidRPr="0012721D">
              <w:rPr>
                <w:rFonts w:ascii="Times New Roman" w:eastAsia="Times New Roman" w:hAnsi="Times New Roman" w:cs="Times New Roman"/>
                <w:b/>
                <w:bCs/>
                <w:kern w:val="24"/>
                <w:position w:val="1"/>
                <w:sz w:val="28"/>
                <w:szCs w:val="28"/>
                <w:lang w:eastAsia="ru-RU"/>
              </w:rPr>
              <w:t xml:space="preserve">  перегноя</w:t>
            </w:r>
          </w:p>
        </w:tc>
      </w:tr>
      <w:tr w:rsidR="0012721D" w:rsidRPr="0012721D" w:rsidTr="00C4762E">
        <w:trPr>
          <w:trHeight w:val="301"/>
        </w:trPr>
        <w:tc>
          <w:tcPr>
            <w:tcW w:w="4785" w:type="dxa"/>
            <w:hideMark/>
          </w:tcPr>
          <w:p w:rsidR="0012721D" w:rsidRPr="0012721D" w:rsidRDefault="0012721D" w:rsidP="001272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Тундрово-глеевые</w:t>
            </w:r>
          </w:p>
        </w:tc>
        <w:tc>
          <w:tcPr>
            <w:tcW w:w="4786" w:type="dxa"/>
            <w:hideMark/>
          </w:tcPr>
          <w:p w:rsidR="0012721D" w:rsidRPr="0012721D" w:rsidRDefault="0012721D" w:rsidP="001272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2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Менее</w:t>
            </w:r>
            <w:r w:rsidRPr="0012721D">
              <w:rPr>
                <w:rFonts w:ascii="Times New Roman" w:hAnsi="Times New Roman" w:cs="Times New Roman"/>
                <w:b/>
                <w:bCs/>
                <w:position w:val="1"/>
                <w:sz w:val="28"/>
                <w:szCs w:val="28"/>
                <w:lang w:eastAsia="ru-RU"/>
              </w:rPr>
              <w:t xml:space="preserve">  1</w:t>
            </w:r>
          </w:p>
        </w:tc>
      </w:tr>
      <w:tr w:rsidR="0012721D" w:rsidRPr="0012721D" w:rsidTr="00C4762E">
        <w:trPr>
          <w:trHeight w:val="250"/>
        </w:trPr>
        <w:tc>
          <w:tcPr>
            <w:tcW w:w="4785" w:type="dxa"/>
            <w:hideMark/>
          </w:tcPr>
          <w:p w:rsidR="0012721D" w:rsidRPr="0012721D" w:rsidRDefault="0012721D" w:rsidP="001272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подзолистые</w:t>
            </w:r>
          </w:p>
        </w:tc>
        <w:tc>
          <w:tcPr>
            <w:tcW w:w="4786" w:type="dxa"/>
            <w:hideMark/>
          </w:tcPr>
          <w:p w:rsidR="0012721D" w:rsidRPr="0012721D" w:rsidRDefault="0012721D" w:rsidP="001272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2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1-1.5</w:t>
            </w:r>
          </w:p>
        </w:tc>
      </w:tr>
      <w:tr w:rsidR="0012721D" w:rsidRPr="0012721D" w:rsidTr="00C4762E">
        <w:trPr>
          <w:trHeight w:val="339"/>
        </w:trPr>
        <w:tc>
          <w:tcPr>
            <w:tcW w:w="4785" w:type="dxa"/>
            <w:hideMark/>
          </w:tcPr>
          <w:p w:rsidR="0012721D" w:rsidRPr="0012721D" w:rsidRDefault="0012721D" w:rsidP="001272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Дерново-подзолистые</w:t>
            </w:r>
          </w:p>
        </w:tc>
        <w:tc>
          <w:tcPr>
            <w:tcW w:w="4786" w:type="dxa"/>
            <w:hideMark/>
          </w:tcPr>
          <w:p w:rsidR="0012721D" w:rsidRPr="0012721D" w:rsidRDefault="0012721D" w:rsidP="001272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2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2-4</w:t>
            </w:r>
          </w:p>
        </w:tc>
      </w:tr>
      <w:tr w:rsidR="0012721D" w:rsidRPr="0012721D" w:rsidTr="00C4762E">
        <w:trPr>
          <w:trHeight w:val="273"/>
        </w:trPr>
        <w:tc>
          <w:tcPr>
            <w:tcW w:w="4785" w:type="dxa"/>
            <w:hideMark/>
          </w:tcPr>
          <w:p w:rsidR="0012721D" w:rsidRPr="0012721D" w:rsidRDefault="0012721D" w:rsidP="001272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Серые  лесные</w:t>
            </w:r>
          </w:p>
        </w:tc>
        <w:tc>
          <w:tcPr>
            <w:tcW w:w="4786" w:type="dxa"/>
            <w:hideMark/>
          </w:tcPr>
          <w:p w:rsidR="0012721D" w:rsidRPr="0012721D" w:rsidRDefault="0012721D" w:rsidP="001272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2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4-6</w:t>
            </w:r>
          </w:p>
        </w:tc>
      </w:tr>
      <w:tr w:rsidR="0012721D" w:rsidRPr="0012721D" w:rsidTr="00C4762E">
        <w:trPr>
          <w:trHeight w:val="236"/>
        </w:trPr>
        <w:tc>
          <w:tcPr>
            <w:tcW w:w="4785" w:type="dxa"/>
            <w:hideMark/>
          </w:tcPr>
          <w:p w:rsidR="0012721D" w:rsidRPr="0012721D" w:rsidRDefault="0012721D" w:rsidP="001272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черноземы</w:t>
            </w:r>
          </w:p>
        </w:tc>
        <w:tc>
          <w:tcPr>
            <w:tcW w:w="4786" w:type="dxa"/>
            <w:hideMark/>
          </w:tcPr>
          <w:p w:rsidR="0012721D" w:rsidRPr="0012721D" w:rsidRDefault="0012721D" w:rsidP="001272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2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7-15</w:t>
            </w:r>
          </w:p>
        </w:tc>
      </w:tr>
      <w:tr w:rsidR="0012721D" w:rsidRPr="0012721D" w:rsidTr="00C4762E">
        <w:trPr>
          <w:trHeight w:val="311"/>
        </w:trPr>
        <w:tc>
          <w:tcPr>
            <w:tcW w:w="4785" w:type="dxa"/>
            <w:hideMark/>
          </w:tcPr>
          <w:p w:rsidR="0012721D" w:rsidRPr="0012721D" w:rsidRDefault="0012721D" w:rsidP="001272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каштановые</w:t>
            </w:r>
          </w:p>
        </w:tc>
        <w:tc>
          <w:tcPr>
            <w:tcW w:w="4786" w:type="dxa"/>
            <w:hideMark/>
          </w:tcPr>
          <w:p w:rsidR="0012721D" w:rsidRPr="0012721D" w:rsidRDefault="0012721D" w:rsidP="001272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2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1.5-4</w:t>
            </w:r>
          </w:p>
        </w:tc>
      </w:tr>
      <w:tr w:rsidR="0012721D" w:rsidRPr="0012721D" w:rsidTr="00C4762E">
        <w:trPr>
          <w:trHeight w:val="416"/>
        </w:trPr>
        <w:tc>
          <w:tcPr>
            <w:tcW w:w="4785" w:type="dxa"/>
            <w:hideMark/>
          </w:tcPr>
          <w:p w:rsidR="0012721D" w:rsidRPr="0012721D" w:rsidRDefault="0012721D" w:rsidP="001272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2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Серо-бурые</w:t>
            </w:r>
          </w:p>
        </w:tc>
        <w:tc>
          <w:tcPr>
            <w:tcW w:w="4786" w:type="dxa"/>
            <w:hideMark/>
          </w:tcPr>
          <w:p w:rsidR="0012721D" w:rsidRPr="0012721D" w:rsidRDefault="0012721D" w:rsidP="001272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2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Менее 1</w:t>
            </w:r>
          </w:p>
        </w:tc>
      </w:tr>
    </w:tbl>
    <w:p w:rsidR="00C4762E" w:rsidRDefault="00C4762E" w:rsidP="004B34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F94" w:rsidRDefault="00264F94" w:rsidP="00C4762E">
      <w:pPr>
        <w:ind w:left="-993"/>
      </w:pPr>
    </w:p>
    <w:p w:rsidR="00264F94" w:rsidRDefault="00264F94" w:rsidP="00C4762E">
      <w:pPr>
        <w:ind w:left="-993"/>
      </w:pPr>
    </w:p>
    <w:p w:rsidR="004B34BD" w:rsidRDefault="00C4762E" w:rsidP="00264F94">
      <w:pPr>
        <w:pStyle w:val="a3"/>
        <w:ind w:left="-993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F95A660" wp14:editId="2B1CA6F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614795" cy="4629785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95" cy="462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64F94">
        <w:br w:type="textWrapping" w:clear="all"/>
      </w:r>
      <w:r w:rsidR="00264F94">
        <w:rPr>
          <w:rFonts w:ascii="Times New Roman" w:hAnsi="Times New Roman" w:cs="Times New Roman"/>
          <w:b/>
          <w:sz w:val="28"/>
          <w:szCs w:val="28"/>
        </w:rPr>
        <w:t>Задание №2</w:t>
      </w:r>
      <w:r w:rsidR="00264F94" w:rsidRPr="00264F94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264F94" w:rsidRPr="00264F9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Ответьте  на  вопросы, используя  данные  заполненной  вами  </w:t>
      </w:r>
      <w:r w:rsidR="00264F94" w:rsidRPr="00264F94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таблицы,  карту  и  рисунок  «Почвы  России»:</w:t>
      </w:r>
    </w:p>
    <w:p w:rsidR="00264F94" w:rsidRPr="00264F94" w:rsidRDefault="00264F94" w:rsidP="00264F9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94">
        <w:rPr>
          <w:rFonts w:ascii="Times New Roman" w:hAnsi="Times New Roman" w:cs="Times New Roman"/>
          <w:sz w:val="28"/>
          <w:szCs w:val="28"/>
          <w:lang w:eastAsia="ru-RU"/>
        </w:rPr>
        <w:t>Какие  почвы  самые  плодородные?  По  какому  показателю  вы  сделали  этот  вывод?  Охарактеризуйте    факторы    его  формирования?</w:t>
      </w:r>
    </w:p>
    <w:p w:rsidR="00264F94" w:rsidRPr="00264F94" w:rsidRDefault="00264F94" w:rsidP="00264F9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94">
        <w:rPr>
          <w:rFonts w:ascii="Times New Roman" w:hAnsi="Times New Roman" w:cs="Times New Roman"/>
          <w:sz w:val="28"/>
          <w:szCs w:val="28"/>
          <w:lang w:eastAsia="ru-RU"/>
        </w:rPr>
        <w:t>Назовите  почвы  к  северу  от  полосы  черноземов.  Как  и  почему  изменяется  содержание  в  них  гумуса?</w:t>
      </w:r>
    </w:p>
    <w:p w:rsidR="00264F94" w:rsidRPr="00264F94" w:rsidRDefault="00264F94" w:rsidP="00264F9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94">
        <w:rPr>
          <w:rFonts w:ascii="Times New Roman" w:hAnsi="Times New Roman" w:cs="Times New Roman"/>
          <w:sz w:val="28"/>
          <w:szCs w:val="28"/>
          <w:lang w:eastAsia="ru-RU"/>
        </w:rPr>
        <w:t>Назовите почвы  к  югу  от  полосы  черноземов.  Как  и  почему  изменяется  содержание  в  них гумуса?</w:t>
      </w:r>
    </w:p>
    <w:p w:rsidR="00264F94" w:rsidRPr="00264F94" w:rsidRDefault="00264F94" w:rsidP="00264F9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9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  объяснении  показателя  содержания  гумуса  используйте  словосочетания:  «формированию  гумуса  способствует (препятствует) ………….»,  «накоплению (вымыванию)  гумуса  способствует …………………..»    </w:t>
      </w:r>
    </w:p>
    <w:p w:rsidR="00264F94" w:rsidRPr="00264F94" w:rsidRDefault="00264F94" w:rsidP="00264F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64F94" w:rsidRPr="0026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27617"/>
    <w:multiLevelType w:val="hybridMultilevel"/>
    <w:tmpl w:val="1E309A20"/>
    <w:lvl w:ilvl="0" w:tplc="6C4E4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F2D9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DADA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6ED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447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8C5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B62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1EEB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3CA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B442B"/>
    <w:multiLevelType w:val="hybridMultilevel"/>
    <w:tmpl w:val="66426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44EC8"/>
    <w:multiLevelType w:val="hybridMultilevel"/>
    <w:tmpl w:val="1C928D78"/>
    <w:lvl w:ilvl="0" w:tplc="98628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ECC3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F60B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548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E3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AC06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FE6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A4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2C54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A449D"/>
    <w:multiLevelType w:val="hybridMultilevel"/>
    <w:tmpl w:val="73225E14"/>
    <w:lvl w:ilvl="0" w:tplc="6C4E4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57"/>
    <w:rsid w:val="0012721D"/>
    <w:rsid w:val="001E5F66"/>
    <w:rsid w:val="00264F94"/>
    <w:rsid w:val="004B34BD"/>
    <w:rsid w:val="006A01B9"/>
    <w:rsid w:val="006C31FA"/>
    <w:rsid w:val="00C4762E"/>
    <w:rsid w:val="00E52057"/>
    <w:rsid w:val="00ED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4BD"/>
    <w:pPr>
      <w:spacing w:after="0" w:line="240" w:lineRule="auto"/>
    </w:pPr>
  </w:style>
  <w:style w:type="table" w:styleId="a4">
    <w:name w:val="Table Grid"/>
    <w:basedOn w:val="a1"/>
    <w:uiPriority w:val="59"/>
    <w:rsid w:val="004B3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B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6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64F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4BD"/>
    <w:pPr>
      <w:spacing w:after="0" w:line="240" w:lineRule="auto"/>
    </w:pPr>
  </w:style>
  <w:style w:type="table" w:styleId="a4">
    <w:name w:val="Table Grid"/>
    <w:basedOn w:val="a1"/>
    <w:uiPriority w:val="59"/>
    <w:rsid w:val="004B3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B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62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64F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578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922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39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770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146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84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F6FB-7150-433A-9A0C-4971562E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Романова</dc:creator>
  <cp:keywords/>
  <dc:description/>
  <cp:lastModifiedBy>Елена Романова</cp:lastModifiedBy>
  <cp:revision>5</cp:revision>
  <dcterms:created xsi:type="dcterms:W3CDTF">2021-01-08T18:32:00Z</dcterms:created>
  <dcterms:modified xsi:type="dcterms:W3CDTF">2021-01-08T20:41:00Z</dcterms:modified>
</cp:coreProperties>
</file>