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Arial" w:hAnsi="Arial" w:cs="Arial"/>
          <w:color w:val="222222"/>
          <w:sz w:val="19"/>
          <w:szCs w:val="19"/>
        </w:rPr>
        <w:t xml:space="preserve">Открыта регистрация для школ на самое большое в Санкт-Петербурге бесплатное </w:t>
      </w:r>
      <w:proofErr w:type="spellStart"/>
      <w:r w:rsidRPr="006A7BB7">
        <w:rPr>
          <w:rFonts w:ascii="Arial" w:hAnsi="Arial" w:cs="Arial"/>
          <w:color w:val="222222"/>
          <w:sz w:val="19"/>
          <w:szCs w:val="19"/>
        </w:rPr>
        <w:t>профориентационное</w:t>
      </w:r>
      <w:proofErr w:type="spellEnd"/>
      <w:r w:rsidRPr="006A7BB7">
        <w:rPr>
          <w:rFonts w:ascii="Arial" w:hAnsi="Arial" w:cs="Arial"/>
          <w:color w:val="222222"/>
          <w:sz w:val="19"/>
          <w:szCs w:val="19"/>
        </w:rPr>
        <w:t xml:space="preserve"> мероприятие по цифровым специальностям: Цифровые Джунгли.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Arial" w:hAnsi="Arial" w:cs="Arial"/>
          <w:color w:val="222222"/>
          <w:sz w:val="19"/>
          <w:szCs w:val="19"/>
        </w:rPr>
        <w:t>О мероприятии: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19 марта 2017 года приглашаем вас на главное событие этого года для всех, желающих найти интересную профессию: «Цифровые джунгли» — первое мероприятие-навигатор по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по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IT и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digital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-специальностям для школьников, студентов и родителей! В программе — лекции, мастер-классы, выставка и много интерактивных, а главное полезных развлечений. Организаторы мероприятия — курсы цифровой грамотности DIGITAL BANANA. Место проведения мероприятия — Точка кипения (Проспект Медиков,3). Вход только по предварительной регистрации — бесплатно. 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Всего за один день посетители узнают всё о цифровых специальностях, отлично проведут время и соберут массу полезных материалов.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С лекциями выступят представители: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- ASUS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- EPAM - мировая компания по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аутсорсу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разработки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- AZUL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Systems</w:t>
      </w:r>
      <w:proofErr w:type="spellEnd"/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-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Jet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Brains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Research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- мировая IT компания, занимающаяся самыми разными направлениями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- Институт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Биоинформатики</w:t>
      </w:r>
      <w:proofErr w:type="spellEnd"/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- </w:t>
      </w:r>
      <w:hyperlink r:id="rId5" w:tgtFrame="_blank" w:history="1">
        <w:r w:rsidRPr="006A7BB7">
          <w:rPr>
            <w:rFonts w:ascii="Segoe UI" w:hAnsi="Segoe UI" w:cs="Segoe UI"/>
            <w:color w:val="1155CC"/>
            <w:sz w:val="21"/>
            <w:szCs w:val="21"/>
            <w:u w:val="single"/>
            <w:shd w:val="clear" w:color="auto" w:fill="FFFFFF"/>
          </w:rPr>
          <w:t>VK.com</w:t>
        </w:r>
      </w:hyperlink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-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Стартап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акселератора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IDeal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Machine</w:t>
      </w:r>
      <w:proofErr w:type="spellEnd"/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- Биржа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криптовалюты</w:t>
      </w:r>
      <w:proofErr w:type="spell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DSX </w:t>
      </w:r>
      <w:proofErr w:type="spell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Technologies</w:t>
      </w:r>
      <w:proofErr w:type="spellEnd"/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Мастер-классы для участников проведут: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  <w:lang w:val="en-US"/>
        </w:rPr>
        <w:t>- Intel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  <w:lang w:val="en-US"/>
        </w:rPr>
        <w:t>- ASUS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  <w:lang w:val="en-US"/>
        </w:rPr>
        <w:t>- Happy Monday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  <w:lang w:val="en-US"/>
        </w:rPr>
        <w:t>- Digital Banana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  <w:lang w:val="en-US"/>
        </w:rPr>
        <w:br/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На выставке будут представлены компании из следующих отраслей: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-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Hardware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(гаджеты, виртуальная и дополненная реальность, робототехника)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 xml:space="preserve">-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Enterprise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Software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(IT-решения для бизнеса)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 xml:space="preserve">-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Финтех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(компании, занимающиеся IT в сфере финансов)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 xml:space="preserve">- ИИ и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нейросети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(искусственный интеллект и машинное обучение)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 xml:space="preserve">-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Биоинформатика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(смесь биологии с IT)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>- Информационная безопасность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 xml:space="preserve">-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Web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/ Мобильная разработка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>- Разработка игр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>- UI / UX (проектирование интерфейсов, дизайн цифровых продуктов)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 xml:space="preserve">-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Digital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art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(цифровое искусство)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 xml:space="preserve">- Интернет-маркетинг (все, что связано с распространением и продажей в сфере </w:t>
      </w:r>
      <w:proofErr w:type="spell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Digital</w:t>
      </w:r>
      <w:proofErr w:type="spell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)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Всего мероприятие смогут посетить 1000 человек. Зарегистрировано уже больше 100.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Также информацию можно посмотреть на сайте мероприятия: </w:t>
      </w:r>
      <w:hyperlink r:id="rId6" w:tgtFrame="_blank" w:history="1">
        <w:r w:rsidRPr="006A7BB7">
          <w:rPr>
            <w:rFonts w:ascii="Segoe UI" w:hAnsi="Segoe UI" w:cs="Segoe UI"/>
            <w:b/>
            <w:bCs/>
            <w:color w:val="1155CC"/>
            <w:sz w:val="21"/>
            <w:szCs w:val="21"/>
            <w:u w:val="single"/>
          </w:rPr>
          <w:t>http://digitaljungle.ru/spb</w:t>
        </w:r>
      </w:hyperlink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lastRenderedPageBreak/>
        <w:br/>
      </w:r>
    </w:p>
    <w:p w:rsidR="006A7BB7" w:rsidRPr="006A7BB7" w:rsidRDefault="006A7BB7" w:rsidP="006A7BB7">
      <w:pPr>
        <w:widowControl/>
        <w:shd w:val="clear" w:color="auto" w:fill="FFFFFF"/>
        <w:spacing w:after="158"/>
        <w:rPr>
          <w:rFonts w:ascii="Segoe UI" w:hAnsi="Segoe UI" w:cs="Segoe UI"/>
          <w:color w:val="2F2F2F"/>
          <w:sz w:val="23"/>
          <w:szCs w:val="23"/>
          <w:shd w:val="clear" w:color="auto" w:fill="FFFFFF"/>
        </w:rPr>
      </w:pP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Для школ предусмотрена отдельная форма </w:t>
      </w:r>
      <w:proofErr w:type="gram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посещения: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>Учебное</w:t>
      </w:r>
      <w:proofErr w:type="gram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заведение может привести на мероприятие группу до 20 человек (включая сопровождающего) по предварительной регистрации. Всего 500 мест.</w:t>
      </w: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br/>
        <w:t xml:space="preserve">Среди посетителей могут быть как ученики, так и </w:t>
      </w:r>
      <w:proofErr w:type="gramStart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представители школы</w:t>
      </w:r>
      <w:proofErr w:type="gramEnd"/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 xml:space="preserve"> и родители.</w:t>
      </w:r>
    </w:p>
    <w:p w:rsidR="006A7BB7" w:rsidRPr="006A7BB7" w:rsidRDefault="006A7BB7" w:rsidP="006A7BB7">
      <w:pPr>
        <w:widowControl/>
        <w:shd w:val="clear" w:color="auto" w:fill="FFFFFF"/>
        <w:spacing w:after="158"/>
        <w:rPr>
          <w:rFonts w:ascii="Segoe UI" w:hAnsi="Segoe UI" w:cs="Segoe UI"/>
          <w:color w:val="2F2F2F"/>
          <w:sz w:val="23"/>
          <w:szCs w:val="23"/>
          <w:shd w:val="clear" w:color="auto" w:fill="FFFFFF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Чтобы оформить заявку на школу, необходимо прислать письмо на почту </w:t>
      </w:r>
      <w:hyperlink r:id="rId7" w:tgtFrame="_blank" w:history="1">
        <w:r w:rsidRPr="006A7BB7">
          <w:rPr>
            <w:rFonts w:ascii="Segoe UI" w:hAnsi="Segoe UI" w:cs="Segoe UI"/>
            <w:color w:val="1155CC"/>
            <w:sz w:val="21"/>
            <w:szCs w:val="21"/>
            <w:u w:val="single"/>
            <w:shd w:val="clear" w:color="auto" w:fill="FFFFFF"/>
          </w:rPr>
          <w:t>mail@digital-banana.ru</w:t>
        </w:r>
      </w:hyperlink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.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Форма подачи заявки:</w:t>
      </w:r>
    </w:p>
    <w:p w:rsidR="006A7BB7" w:rsidRPr="006A7BB7" w:rsidRDefault="006A7BB7" w:rsidP="006A7BB7">
      <w:pPr>
        <w:widowControl/>
        <w:shd w:val="clear" w:color="auto" w:fill="FFFFFF"/>
        <w:spacing w:after="158"/>
        <w:rPr>
          <w:rFonts w:ascii="Segoe UI" w:hAnsi="Segoe UI" w:cs="Segoe UI"/>
          <w:color w:val="2F2F2F"/>
          <w:sz w:val="23"/>
          <w:szCs w:val="23"/>
          <w:shd w:val="clear" w:color="auto" w:fill="FFFFFF"/>
        </w:rPr>
      </w:pP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- Тема письма: Санкт-Петербург. Школа № 1. Участие в цифровых Джунглях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 xml:space="preserve">- В </w:t>
      </w:r>
      <w:proofErr w:type="gramStart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письме: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ФИО</w:t>
      </w:r>
      <w:proofErr w:type="gramEnd"/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 xml:space="preserve"> сопровождающего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Должность сопровождающего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Почта сопровождающего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Телефон для связи сопровождающего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Список всех участников по следующему принципу: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Фамилия + Имя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класс, возраст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электронная почта</w:t>
      </w:r>
    </w:p>
    <w:p w:rsidR="006A7BB7" w:rsidRPr="006A7BB7" w:rsidRDefault="006A7BB7" w:rsidP="006A7BB7">
      <w:pPr>
        <w:widowControl/>
        <w:shd w:val="clear" w:color="auto" w:fill="FFFFFF"/>
        <w:spacing w:after="158"/>
        <w:rPr>
          <w:rFonts w:ascii="Segoe UI" w:hAnsi="Segoe UI" w:cs="Segoe UI"/>
          <w:color w:val="2F2F2F"/>
          <w:sz w:val="23"/>
          <w:szCs w:val="23"/>
          <w:shd w:val="clear" w:color="auto" w:fill="FFFFFF"/>
        </w:rPr>
      </w:pPr>
      <w:r w:rsidRPr="006A7BB7">
        <w:rPr>
          <w:rFonts w:ascii="Segoe UI" w:hAnsi="Segoe UI" w:cs="Segoe UI"/>
          <w:b/>
          <w:bCs/>
          <w:color w:val="2F2F2F"/>
          <w:sz w:val="21"/>
          <w:szCs w:val="21"/>
          <w:shd w:val="clear" w:color="auto" w:fill="FFFFFF"/>
        </w:rPr>
        <w:t>Пример </w:t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t>заявки от школы можно посмотреть по ссылке: </w:t>
      </w:r>
      <w:hyperlink r:id="rId8" w:tgtFrame="_blank" w:history="1">
        <w:r w:rsidRPr="006A7BB7">
          <w:rPr>
            <w:rFonts w:ascii="Segoe UI" w:hAnsi="Segoe UI" w:cs="Segoe UI"/>
            <w:color w:val="3498DB"/>
            <w:sz w:val="21"/>
            <w:szCs w:val="21"/>
          </w:rPr>
          <w:t>https://docs.google.com/document/d/...</w:t>
        </w:r>
      </w:hyperlink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</w:r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  <w:t>По любым вопросам обращайтесь на почту </w:t>
      </w:r>
      <w:hyperlink r:id="rId9" w:tgtFrame="_blank" w:history="1">
        <w:r w:rsidRPr="006A7BB7">
          <w:rPr>
            <w:rFonts w:ascii="Segoe UI" w:hAnsi="Segoe UI" w:cs="Segoe UI"/>
            <w:b/>
            <w:bCs/>
            <w:color w:val="1155CC"/>
            <w:sz w:val="21"/>
            <w:szCs w:val="21"/>
            <w:u w:val="single"/>
            <w:shd w:val="clear" w:color="auto" w:fill="FFFFFF"/>
          </w:rPr>
          <w:t>mail@digital-banana.ru</w:t>
        </w:r>
      </w:hyperlink>
      <w:r w:rsidRPr="006A7BB7">
        <w:rPr>
          <w:rFonts w:ascii="Segoe UI" w:hAnsi="Segoe UI" w:cs="Segoe UI"/>
          <w:color w:val="2F2F2F"/>
          <w:sz w:val="21"/>
          <w:szCs w:val="21"/>
          <w:shd w:val="clear" w:color="auto" w:fill="FFFFFF"/>
        </w:rPr>
        <w:br/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A7BB7" w:rsidRPr="006A7BB7" w:rsidRDefault="006A7BB7" w:rsidP="006A7BB7">
      <w:pPr>
        <w:widowControl/>
        <w:shd w:val="clear" w:color="auto" w:fill="FFFFFF"/>
        <w:spacing w:after="240"/>
        <w:rPr>
          <w:rFonts w:ascii="Arial" w:hAnsi="Arial" w:cs="Arial"/>
          <w:sz w:val="19"/>
          <w:szCs w:val="19"/>
        </w:rPr>
      </w:pPr>
      <w:r w:rsidRPr="006A7BB7">
        <w:rPr>
          <w:rFonts w:ascii="Arial" w:hAnsi="Arial" w:cs="Arial"/>
          <w:sz w:val="19"/>
          <w:szCs w:val="19"/>
        </w:rPr>
        <w:t>—</w:t>
      </w:r>
      <w:r w:rsidRPr="006A7BB7">
        <w:rPr>
          <w:rFonts w:ascii="Arial" w:hAnsi="Arial" w:cs="Arial"/>
          <w:sz w:val="19"/>
          <w:szCs w:val="19"/>
        </w:rPr>
        <w:br/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sz w:val="19"/>
          <w:szCs w:val="19"/>
        </w:rPr>
      </w:pPr>
      <w:r w:rsidRPr="006A7BB7">
        <w:rPr>
          <w:rFonts w:ascii="Arial" w:hAnsi="Arial" w:cs="Arial"/>
          <w:sz w:val="19"/>
          <w:szCs w:val="19"/>
        </w:rPr>
        <w:t>Антон Волков,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sz w:val="19"/>
          <w:szCs w:val="19"/>
        </w:rPr>
      </w:pPr>
      <w:r w:rsidRPr="006A7BB7">
        <w:rPr>
          <w:rFonts w:ascii="Arial" w:hAnsi="Arial" w:cs="Arial"/>
          <w:sz w:val="19"/>
          <w:szCs w:val="19"/>
        </w:rPr>
        <w:t>организатор проектов по</w:t>
      </w:r>
      <w:r w:rsidRPr="006A7BB7">
        <w:rPr>
          <w:rFonts w:ascii="Arial" w:hAnsi="Arial" w:cs="Arial"/>
          <w:sz w:val="19"/>
          <w:szCs w:val="19"/>
        </w:rPr>
        <w:br/>
        <w:t>профориентации для школьников</w:t>
      </w:r>
      <w:r w:rsidRPr="006A7BB7">
        <w:rPr>
          <w:rFonts w:ascii="Arial" w:hAnsi="Arial" w:cs="Arial"/>
          <w:sz w:val="19"/>
          <w:szCs w:val="19"/>
        </w:rPr>
        <w:br/>
        <w:t>и их родителей.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sz w:val="19"/>
          <w:szCs w:val="19"/>
        </w:rPr>
      </w:pP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sz w:val="19"/>
          <w:szCs w:val="19"/>
        </w:rPr>
      </w:pPr>
      <w:hyperlink r:id="rId10" w:tgtFrame="_blank" w:history="1">
        <w:proofErr w:type="spellStart"/>
        <w:r w:rsidRPr="006A7BB7">
          <w:rPr>
            <w:rFonts w:ascii="Arial" w:hAnsi="Arial" w:cs="Arial"/>
            <w:color w:val="1155CC"/>
            <w:sz w:val="19"/>
            <w:szCs w:val="19"/>
            <w:u w:val="single"/>
          </w:rPr>
          <w:t>Digital</w:t>
        </w:r>
        <w:proofErr w:type="spellEnd"/>
        <w:r w:rsidRPr="006A7BB7">
          <w:rPr>
            <w:rFonts w:ascii="Arial" w:hAnsi="Arial" w:cs="Arial"/>
            <w:color w:val="1155CC"/>
            <w:sz w:val="19"/>
            <w:szCs w:val="19"/>
            <w:u w:val="single"/>
          </w:rPr>
          <w:t xml:space="preserve"> </w:t>
        </w:r>
        <w:proofErr w:type="spellStart"/>
        <w:r w:rsidRPr="006A7BB7">
          <w:rPr>
            <w:rFonts w:ascii="Arial" w:hAnsi="Arial" w:cs="Arial"/>
            <w:color w:val="1155CC"/>
            <w:sz w:val="19"/>
            <w:szCs w:val="19"/>
            <w:u w:val="single"/>
          </w:rPr>
          <w:t>Banana</w:t>
        </w:r>
        <w:proofErr w:type="spellEnd"/>
      </w:hyperlink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sz w:val="19"/>
          <w:szCs w:val="19"/>
        </w:rPr>
      </w:pP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sz w:val="19"/>
          <w:szCs w:val="19"/>
        </w:rPr>
      </w:pPr>
      <w:hyperlink r:id="rId11" w:tgtFrame="_blank" w:history="1">
        <w:r w:rsidRPr="006A7BB7">
          <w:rPr>
            <w:rFonts w:ascii="Arial" w:hAnsi="Arial" w:cs="Arial"/>
            <w:color w:val="1155CC"/>
            <w:sz w:val="19"/>
            <w:szCs w:val="19"/>
            <w:u w:val="single"/>
          </w:rPr>
          <w:t>tonyfirehead@gmail.com</w:t>
        </w:r>
      </w:hyperlink>
      <w:r w:rsidRPr="006A7BB7">
        <w:rPr>
          <w:rFonts w:ascii="Arial" w:hAnsi="Arial" w:cs="Arial"/>
          <w:sz w:val="19"/>
          <w:szCs w:val="19"/>
        </w:rPr>
        <w:br/>
        <w:t>8 (967) 598-49-89</w:t>
      </w: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sz w:val="19"/>
          <w:szCs w:val="19"/>
        </w:rPr>
      </w:pPr>
    </w:p>
    <w:p w:rsidR="006A7BB7" w:rsidRPr="006A7BB7" w:rsidRDefault="006A7BB7" w:rsidP="006A7BB7">
      <w:pPr>
        <w:widowControl/>
        <w:shd w:val="clear" w:color="auto" w:fill="FFFFFF"/>
        <w:rPr>
          <w:rFonts w:ascii="Arial" w:hAnsi="Arial" w:cs="Arial"/>
          <w:sz w:val="19"/>
          <w:szCs w:val="19"/>
        </w:rPr>
      </w:pPr>
    </w:p>
    <w:p w:rsidR="008917E5" w:rsidRDefault="008917E5" w:rsidP="0090760C">
      <w:pPr>
        <w:rPr>
          <w:rFonts w:ascii="Times New Roman" w:hAnsi="Times New Roman" w:cs="Times New Roman"/>
          <w:sz w:val="144"/>
          <w:szCs w:val="144"/>
        </w:rPr>
      </w:pPr>
    </w:p>
    <w:p w:rsidR="008917E5" w:rsidRDefault="008917E5" w:rsidP="0090760C">
      <w:pPr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sectPr w:rsidR="0089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B72ED8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7"/>
    <w:multiLevelType w:val="multilevel"/>
    <w:tmpl w:val="3FD4092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B"/>
    <w:multiLevelType w:val="multilevel"/>
    <w:tmpl w:val="81BC7D8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D"/>
    <w:multiLevelType w:val="multilevel"/>
    <w:tmpl w:val="35DCAB4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11"/>
    <w:multiLevelType w:val="multilevel"/>
    <w:tmpl w:val="ED6CCC3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15"/>
    <w:multiLevelType w:val="multilevel"/>
    <w:tmpl w:val="5D2CFC72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0000017"/>
    <w:multiLevelType w:val="multilevel"/>
    <w:tmpl w:val="D1CE7222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00000019"/>
    <w:multiLevelType w:val="multilevel"/>
    <w:tmpl w:val="D608AFA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17444E59"/>
    <w:multiLevelType w:val="hybridMultilevel"/>
    <w:tmpl w:val="C276DC80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2B3818"/>
    <w:multiLevelType w:val="hybridMultilevel"/>
    <w:tmpl w:val="B156C8E2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22272"/>
    <w:multiLevelType w:val="hybridMultilevel"/>
    <w:tmpl w:val="682E159E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32CF0"/>
    <w:multiLevelType w:val="hybridMultilevel"/>
    <w:tmpl w:val="6DBADB04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824C6"/>
    <w:multiLevelType w:val="hybridMultilevel"/>
    <w:tmpl w:val="E53013C4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51618D"/>
    <w:multiLevelType w:val="hybridMultilevel"/>
    <w:tmpl w:val="381A8502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0601C4"/>
    <w:multiLevelType w:val="hybridMultilevel"/>
    <w:tmpl w:val="A934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C5674"/>
    <w:multiLevelType w:val="hybridMultilevel"/>
    <w:tmpl w:val="DD0E028A"/>
    <w:lvl w:ilvl="0" w:tplc="15A0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315D3"/>
    <w:multiLevelType w:val="hybridMultilevel"/>
    <w:tmpl w:val="CACED93A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001497"/>
    <w:multiLevelType w:val="hybridMultilevel"/>
    <w:tmpl w:val="1612109E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195D65"/>
    <w:multiLevelType w:val="hybridMultilevel"/>
    <w:tmpl w:val="77F20D48"/>
    <w:lvl w:ilvl="0" w:tplc="15A0DC6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6A520C65"/>
    <w:multiLevelType w:val="multilevel"/>
    <w:tmpl w:val="4B264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0">
    <w:nsid w:val="6D732C9C"/>
    <w:multiLevelType w:val="hybridMultilevel"/>
    <w:tmpl w:val="39200108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B62401"/>
    <w:multiLevelType w:val="hybridMultilevel"/>
    <w:tmpl w:val="64F21114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24F7E"/>
    <w:multiLevelType w:val="hybridMultilevel"/>
    <w:tmpl w:val="CCAA2640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8050DC"/>
    <w:multiLevelType w:val="hybridMultilevel"/>
    <w:tmpl w:val="A202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9"/>
  </w:num>
  <w:num w:numId="11">
    <w:abstractNumId w:val="21"/>
  </w:num>
  <w:num w:numId="12">
    <w:abstractNumId w:val="11"/>
  </w:num>
  <w:num w:numId="13">
    <w:abstractNumId w:val="18"/>
  </w:num>
  <w:num w:numId="14">
    <w:abstractNumId w:val="17"/>
  </w:num>
  <w:num w:numId="15">
    <w:abstractNumId w:val="20"/>
  </w:num>
  <w:num w:numId="16">
    <w:abstractNumId w:val="16"/>
  </w:num>
  <w:num w:numId="17">
    <w:abstractNumId w:val="22"/>
  </w:num>
  <w:num w:numId="18">
    <w:abstractNumId w:val="12"/>
  </w:num>
  <w:num w:numId="19">
    <w:abstractNumId w:val="9"/>
  </w:num>
  <w:num w:numId="20">
    <w:abstractNumId w:val="8"/>
  </w:num>
  <w:num w:numId="21">
    <w:abstractNumId w:val="15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25"/>
    <w:rsid w:val="000E7726"/>
    <w:rsid w:val="00412377"/>
    <w:rsid w:val="006A7BB7"/>
    <w:rsid w:val="00837C25"/>
    <w:rsid w:val="008917E5"/>
    <w:rsid w:val="0090760C"/>
    <w:rsid w:val="00A55707"/>
    <w:rsid w:val="00D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38A2-9E8C-4974-8529-1F28FC74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5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5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1"/>
    <w:uiPriority w:val="99"/>
    <w:locked/>
    <w:rsid w:val="00DA0A5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DA0A5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8pt">
    <w:name w:val="Основной текст (11) + 8 pt"/>
    <w:aliases w:val="Курсив,Интервал 1 pt"/>
    <w:basedOn w:val="11"/>
    <w:uiPriority w:val="99"/>
    <w:rsid w:val="00DA0A5A"/>
    <w:rPr>
      <w:rFonts w:ascii="Times New Roman" w:hAnsi="Times New Roman" w:cs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15">
    <w:name w:val="Заголовок №115_"/>
    <w:basedOn w:val="a0"/>
    <w:link w:val="1150"/>
    <w:uiPriority w:val="99"/>
    <w:locked/>
    <w:rsid w:val="00DA0A5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7pt">
    <w:name w:val="Основной текст (11) + 7 pt"/>
    <w:basedOn w:val="11"/>
    <w:uiPriority w:val="99"/>
    <w:rsid w:val="00DA0A5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A0A5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150">
    <w:name w:val="Заголовок №115"/>
    <w:basedOn w:val="a"/>
    <w:link w:val="115"/>
    <w:uiPriority w:val="99"/>
    <w:rsid w:val="00DA0A5A"/>
    <w:pPr>
      <w:shd w:val="clear" w:color="auto" w:fill="FFFFFF"/>
      <w:spacing w:line="185" w:lineRule="exact"/>
      <w:jc w:val="both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styleId="a4">
    <w:name w:val="List Paragraph"/>
    <w:basedOn w:val="a"/>
    <w:uiPriority w:val="34"/>
    <w:qFormat/>
    <w:rsid w:val="000E7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7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7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-l6yGMhufV6TT0sm07SStuEMEBgUbfu1z0M4q41Pmw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digital-banan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jungle.ru/spb" TargetMode="External"/><Relationship Id="rId11" Type="http://schemas.openxmlformats.org/officeDocument/2006/relationships/hyperlink" Target="mailto:tonyfirehead@gmail.com" TargetMode="External"/><Relationship Id="rId5" Type="http://schemas.openxmlformats.org/officeDocument/2006/relationships/hyperlink" Target="http://vk.com/" TargetMode="External"/><Relationship Id="rId10" Type="http://schemas.openxmlformats.org/officeDocument/2006/relationships/hyperlink" Target="https://vk.com/digital_ban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gital-ban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2016-12-23T11:16:00Z</cp:lastPrinted>
  <dcterms:created xsi:type="dcterms:W3CDTF">2017-02-02T16:35:00Z</dcterms:created>
  <dcterms:modified xsi:type="dcterms:W3CDTF">2017-02-02T16:35:00Z</dcterms:modified>
</cp:coreProperties>
</file>