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800"/>
        <w:gridCol w:w="2935"/>
        <w:gridCol w:w="5219"/>
        <w:gridCol w:w="2110"/>
        <w:gridCol w:w="2119"/>
      </w:tblGrid>
      <w:tr>
        <w:trPr>
          <w:cantSplit w:val="false"/>
        </w:trPr>
        <w:tc>
          <w:tcPr>
            <w:tcW w:w="16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>
        <w:trPr>
          <w:trHeight w:val="465" w:hRule="atLeast"/>
          <w:cantSplit w:val="false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08.</w:t>
            </w:r>
            <w:r>
              <w:rPr>
                <w:b/>
              </w:rPr>
              <w:t>02</w:t>
            </w:r>
            <w:r>
              <w:rPr>
                <w:b/>
              </w:rPr>
              <w:t>.1</w:t>
            </w:r>
            <w:r>
              <w:rPr>
                <w:b/>
              </w:rPr>
              <w:t>7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15. 45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ГБОУ гимназия № </w:t>
            </w:r>
            <w:r>
              <w:rPr>
                <w:b/>
              </w:rPr>
              <w:t>399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ул. Добровольцев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60</w:t>
            </w:r>
            <w:r>
              <w:rPr>
                <w:b/>
              </w:rPr>
              <w:t xml:space="preserve">/2), спортивный зал. 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 xml:space="preserve">Методическое совещание учителей физической культуры.  </w:t>
            </w:r>
          </w:p>
          <w:p>
            <w:pPr>
              <w:pStyle w:val="Style19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1.Выступление Труфановой С.Н. (главный методист издательства «Дрофа»).</w:t>
            </w:r>
          </w:p>
          <w:p>
            <w:pPr>
              <w:pStyle w:val="Style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Итоги</w:t>
            </w:r>
            <w:r>
              <w:rPr>
                <w:rFonts w:ascii="Times New Roman" w:hAnsi="Times New Roman"/>
                <w:b/>
                <w:sz w:val="24"/>
              </w:rPr>
              <w:t xml:space="preserve"> районно</w:t>
            </w:r>
            <w:r>
              <w:rPr>
                <w:rFonts w:ascii="Times New Roman" w:hAnsi="Times New Roman"/>
                <w:b/>
                <w:sz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 всероссийской олимпиады школьников по физической культуре». </w:t>
            </w:r>
          </w:p>
          <w:p>
            <w:pPr>
              <w:pStyle w:val="Style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Мастер-класс. </w:t>
            </w:r>
          </w:p>
          <w:p>
            <w:pPr>
              <w:pStyle w:val="Style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«Обучение техн</w:t>
            </w:r>
            <w:r>
              <w:rPr>
                <w:rFonts w:ascii="Times New Roman" w:hAnsi="Times New Roman"/>
                <w:b/>
                <w:sz w:val="24"/>
              </w:rPr>
              <w:t xml:space="preserve">ическим </w:t>
            </w:r>
            <w:r>
              <w:rPr>
                <w:rFonts w:ascii="Times New Roman" w:hAnsi="Times New Roman"/>
                <w:b/>
                <w:sz w:val="24"/>
              </w:rPr>
              <w:t>игровым при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мам волейбола».</w:t>
            </w:r>
            <w:r>
              <w:rPr>
                <w:rFonts w:ascii="Times New Roman" w:hAnsi="Times New Roman"/>
                <w:b/>
                <w:sz w:val="24"/>
              </w:rPr>
              <w:t>Профилактика травматизма, подводящие упражнения.</w:t>
            </w:r>
          </w:p>
          <w:p>
            <w:pPr>
              <w:pStyle w:val="Style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Прохорова В.П., учитель физической культуры ГБОУ гимназии № 399.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  <w:t>Объедкова Т.Ф.</w:t>
            </w:r>
          </w:p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  <w:t>Методист ИМЦ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3" w:hRule="atLeast"/>
          <w:cantSplit w:val="false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06, </w:t>
            </w:r>
            <w:r>
              <w:rPr>
                <w:b/>
              </w:rPr>
              <w:t xml:space="preserve">15. </w:t>
            </w:r>
            <w:r>
              <w:rPr>
                <w:b/>
              </w:rPr>
              <w:t>0</w:t>
            </w:r>
            <w:r>
              <w:rPr>
                <w:b/>
              </w:rPr>
              <w:t>2.1</w:t>
            </w: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14.00 каб.402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Информационно-методический центр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Оказание методической помощи молодым специалистам.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  <w:t>Объедкова Т.Ф.</w:t>
            </w:r>
          </w:p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i/>
              </w:rPr>
            </w:pPr>
            <w:r>
              <w:rPr>
                <w:b/>
                <w:i/>
              </w:rPr>
              <w:t>Методист ИМЦ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2" w:hRule="atLeast"/>
          <w:cantSplit w:val="false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3, </w:t>
            </w:r>
            <w:r>
              <w:rPr>
                <w:b/>
              </w:rPr>
              <w:t>16.</w:t>
            </w:r>
            <w:r>
              <w:rPr>
                <w:b/>
              </w:rPr>
              <w:t>0</w:t>
            </w:r>
            <w:r>
              <w:rPr>
                <w:b/>
              </w:rPr>
              <w:t>2.1</w:t>
            </w: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каб.402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Информационно-методический центр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Индивидуальные консультации для учителей ОУ района. 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Объедкова Т.Ф.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Методист ИМЦ</w:t>
            </w:r>
          </w:p>
        </w:tc>
      </w:tr>
      <w:tr>
        <w:trPr>
          <w:trHeight w:val="622" w:hRule="atLeast"/>
          <w:cantSplit w:val="false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</w:rPr>
              <w:t>2.1</w:t>
            </w: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15.15 каб.402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Информационно-методический центр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  <w:t>(ул. Пограничника Гарькавого, 36/6)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Индивидуальные консультации для молодых специалистов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Объедкова Т.Ф.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Методист ИМЦ</w:t>
            </w:r>
          </w:p>
        </w:tc>
      </w:tr>
      <w:tr>
        <w:trPr>
          <w:trHeight w:val="622" w:hRule="atLeast"/>
          <w:cantSplit w:val="false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По графику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 8.45</w:t>
            </w:r>
          </w:p>
        </w:tc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ГБОУ школы, гимназии, лицеи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Открытые уроки учителей физической культуры при подготовке к аттестации, к </w:t>
            </w:r>
            <w:r>
              <w:rPr>
                <w:b/>
              </w:rPr>
              <w:t>районным и городским</w:t>
            </w:r>
            <w:r>
              <w:rPr>
                <w:b/>
              </w:rPr>
              <w:t xml:space="preserve"> конкурсам.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Объедкова Т.Ф.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Методист ИМЦ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d72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8e1a40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Содержимое таблицы"/>
    <w:rsid w:val="00e87964"/>
    <w:basedOn w:val="Normal"/>
    <w:pPr>
      <w:widowControl w:val="false"/>
      <w:suppressLineNumbers/>
      <w:suppressAutoHyphens w:val="true"/>
    </w:pPr>
    <w:rPr>
      <w:rFonts w:ascii="Arial" w:hAnsi="Arial" w:eastAsia="Arial Unicode MS"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2013-08-27T05:56:00Z</dcterms:created>
  <dc:creator>otf</dc:creator>
  <dc:language>ru-RU</dc:language>
  <cp:lastModifiedBy>user402</cp:lastModifiedBy>
  <cp:lastPrinted>2017-01-16T11:50:13Z</cp:lastPrinted>
  <dcterms:modified xsi:type="dcterms:W3CDTF">2016-11-14T10:47:00Z</dcterms:modified>
  <cp:revision>16</cp:revision>
</cp:coreProperties>
</file>