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03F2" w14:textId="4EA84B5E" w:rsidR="002329A7" w:rsidRPr="005A3249" w:rsidRDefault="00F6101A" w:rsidP="000F1091">
      <w:pPr>
        <w:spacing w:after="0" w:line="240" w:lineRule="auto"/>
        <w:jc w:val="center"/>
        <w:rPr>
          <w:rFonts w:ascii="Times New Roman" w:hAnsi="Times New Roman" w:cs="Times New Roman"/>
          <w:color w:val="2A62A6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2A62A6"/>
          <w:sz w:val="26"/>
          <w:szCs w:val="26"/>
        </w:rPr>
        <w:drawing>
          <wp:anchor distT="0" distB="0" distL="114300" distR="114300" simplePos="0" relativeHeight="251658240" behindDoc="1" locked="0" layoutInCell="1" allowOverlap="0" wp14:anchorId="7B71B44D" wp14:editId="0B59280C">
            <wp:simplePos x="0" y="0"/>
            <wp:positionH relativeFrom="column">
              <wp:posOffset>426085</wp:posOffset>
            </wp:positionH>
            <wp:positionV relativeFrom="paragraph">
              <wp:posOffset>0</wp:posOffset>
            </wp:positionV>
            <wp:extent cx="585470" cy="600075"/>
            <wp:effectExtent l="0" t="0" r="5080" b="9525"/>
            <wp:wrapTight wrapText="bothSides">
              <wp:wrapPolygon edited="0">
                <wp:start x="5623" y="0"/>
                <wp:lineTo x="0" y="4114"/>
                <wp:lineTo x="0" y="17829"/>
                <wp:lineTo x="5623" y="21257"/>
                <wp:lineTo x="15462" y="21257"/>
                <wp:lineTo x="21085" y="17829"/>
                <wp:lineTo x="21085" y="4114"/>
                <wp:lineTo x="15462" y="0"/>
                <wp:lineTo x="562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DB6" w:rsidRPr="005A3249">
        <w:rPr>
          <w:rFonts w:ascii="Times New Roman" w:hAnsi="Times New Roman" w:cs="Times New Roman"/>
          <w:b/>
          <w:color w:val="2A62A6"/>
          <w:sz w:val="26"/>
          <w:szCs w:val="26"/>
        </w:rPr>
        <w:t>Маршрутный лист участника</w:t>
      </w:r>
      <w:r w:rsidR="00DB6DB6" w:rsidRPr="005A3249">
        <w:rPr>
          <w:rFonts w:ascii="Times New Roman" w:hAnsi="Times New Roman" w:cs="Times New Roman"/>
          <w:color w:val="2A62A6"/>
          <w:sz w:val="26"/>
          <w:szCs w:val="26"/>
        </w:rPr>
        <w:t xml:space="preserve"> </w:t>
      </w:r>
      <w:r w:rsidR="00DB6DB6" w:rsidRPr="005A3249">
        <w:rPr>
          <w:rFonts w:ascii="Times New Roman" w:hAnsi="Times New Roman" w:cs="Times New Roman"/>
          <w:b/>
          <w:bCs/>
          <w:color w:val="2A62A6"/>
          <w:sz w:val="26"/>
          <w:szCs w:val="26"/>
          <w:lang w:val="en-US"/>
        </w:rPr>
        <w:t>IX</w:t>
      </w:r>
      <w:r w:rsidR="00DB6DB6" w:rsidRPr="005A3249">
        <w:rPr>
          <w:rFonts w:ascii="Times New Roman" w:hAnsi="Times New Roman" w:cs="Times New Roman"/>
          <w:b/>
          <w:bCs/>
          <w:color w:val="2A62A6"/>
          <w:sz w:val="26"/>
          <w:szCs w:val="26"/>
        </w:rPr>
        <w:t> Всероссийск</w:t>
      </w:r>
      <w:r w:rsidR="001F6A7F" w:rsidRPr="005A3249">
        <w:rPr>
          <w:rFonts w:ascii="Times New Roman" w:hAnsi="Times New Roman" w:cs="Times New Roman"/>
          <w:b/>
          <w:bCs/>
          <w:color w:val="2A62A6"/>
          <w:sz w:val="26"/>
          <w:szCs w:val="26"/>
        </w:rPr>
        <w:t>ой</w:t>
      </w:r>
      <w:r w:rsidR="00DB6DB6" w:rsidRPr="005A3249">
        <w:rPr>
          <w:rFonts w:ascii="Times New Roman" w:hAnsi="Times New Roman" w:cs="Times New Roman"/>
          <w:b/>
          <w:bCs/>
          <w:color w:val="2A62A6"/>
          <w:sz w:val="26"/>
          <w:szCs w:val="26"/>
        </w:rPr>
        <w:t xml:space="preserve"> научно-практической конференции </w:t>
      </w:r>
      <w:r w:rsidR="000F1091" w:rsidRPr="005A3249">
        <w:rPr>
          <w:rFonts w:ascii="Times New Roman" w:hAnsi="Times New Roman" w:cs="Times New Roman"/>
          <w:b/>
          <w:bCs/>
          <w:color w:val="2A62A6"/>
          <w:sz w:val="26"/>
          <w:szCs w:val="26"/>
        </w:rPr>
        <w:br/>
      </w:r>
      <w:r w:rsidR="00DB6DB6" w:rsidRPr="005A3249">
        <w:rPr>
          <w:rFonts w:ascii="Times New Roman" w:hAnsi="Times New Roman" w:cs="Times New Roman"/>
          <w:b/>
          <w:bCs/>
          <w:color w:val="2A62A6"/>
          <w:sz w:val="26"/>
          <w:szCs w:val="26"/>
        </w:rPr>
        <w:t xml:space="preserve">«Инновационная деятельность руководителя и педагога в условиях реализации </w:t>
      </w:r>
      <w:r w:rsidR="000F1091" w:rsidRPr="005A3249">
        <w:rPr>
          <w:rFonts w:ascii="Times New Roman" w:hAnsi="Times New Roman" w:cs="Times New Roman"/>
          <w:b/>
          <w:bCs/>
          <w:color w:val="2A62A6"/>
          <w:sz w:val="26"/>
          <w:szCs w:val="26"/>
        </w:rPr>
        <w:br/>
      </w:r>
      <w:r w:rsidR="00DB6DB6" w:rsidRPr="005A3249">
        <w:rPr>
          <w:rFonts w:ascii="Times New Roman" w:hAnsi="Times New Roman" w:cs="Times New Roman"/>
          <w:b/>
          <w:bCs/>
          <w:color w:val="2A62A6"/>
          <w:sz w:val="26"/>
          <w:szCs w:val="26"/>
        </w:rPr>
        <w:t>образовательных и профессиональных стандартов»</w:t>
      </w:r>
    </w:p>
    <w:p w14:paraId="36FC1582" w14:textId="7DFC2F1C" w:rsidR="00DB6DB6" w:rsidRDefault="00DB6DB6" w:rsidP="00DB6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937"/>
        <w:gridCol w:w="1954"/>
        <w:gridCol w:w="1954"/>
        <w:gridCol w:w="1954"/>
        <w:gridCol w:w="1954"/>
        <w:gridCol w:w="1954"/>
        <w:gridCol w:w="1955"/>
      </w:tblGrid>
      <w:tr w:rsidR="00DB6DB6" w:rsidRPr="00F00D03" w14:paraId="1A1566D2" w14:textId="77777777" w:rsidTr="00141111">
        <w:tc>
          <w:tcPr>
            <w:tcW w:w="15599" w:type="dxa"/>
            <w:gridSpan w:val="8"/>
          </w:tcPr>
          <w:p w14:paraId="7FD1F7B6" w14:textId="77777777" w:rsidR="000F1091" w:rsidRPr="000F1091" w:rsidRDefault="00DB6DB6" w:rsidP="000F10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10.00-11.00  </w:t>
            </w:r>
          </w:p>
          <w:p w14:paraId="3518F901" w14:textId="74C1F915" w:rsidR="008225C8" w:rsidRPr="005A3249" w:rsidRDefault="00DB6DB6" w:rsidP="005A3249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выставка инновационных </w:t>
            </w:r>
            <w:r w:rsidR="001411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  <w:r w:rsidR="005A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5" w:history="1">
              <w:r w:rsidR="005A3249" w:rsidRPr="002A77E3">
                <w:rPr>
                  <w:rStyle w:val="a4"/>
                  <w:i/>
                </w:rPr>
                <w:t>http://imc.edu.ru/пмоф</w:t>
              </w:r>
            </w:hyperlink>
            <w:r w:rsidR="005A3249" w:rsidRPr="005A3249">
              <w:rPr>
                <w:i/>
              </w:rPr>
              <w:t xml:space="preserve"> </w:t>
            </w:r>
          </w:p>
        </w:tc>
      </w:tr>
      <w:tr w:rsidR="00DB6DB6" w:rsidRPr="00F00D03" w14:paraId="55F1781C" w14:textId="77777777" w:rsidTr="00141111">
        <w:tc>
          <w:tcPr>
            <w:tcW w:w="15599" w:type="dxa"/>
            <w:gridSpan w:val="8"/>
          </w:tcPr>
          <w:p w14:paraId="42163665" w14:textId="5F77ECDE" w:rsidR="000F1091" w:rsidRPr="00CB12A5" w:rsidRDefault="00DB6DB6" w:rsidP="000F10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B12A5">
              <w:rPr>
                <w:rFonts w:ascii="Times New Roman" w:hAnsi="Times New Roman" w:cs="Times New Roman"/>
                <w:b/>
                <w:sz w:val="24"/>
                <w:szCs w:val="32"/>
              </w:rPr>
              <w:t>11.00-1</w:t>
            </w:r>
            <w:r w:rsidR="0049794D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  <w:r w:rsidRPr="00CB12A5">
              <w:rPr>
                <w:rFonts w:ascii="Times New Roman" w:hAnsi="Times New Roman" w:cs="Times New Roman"/>
                <w:b/>
                <w:sz w:val="24"/>
                <w:szCs w:val="32"/>
              </w:rPr>
              <w:t>.</w:t>
            </w:r>
            <w:r w:rsidR="0049794D">
              <w:rPr>
                <w:rFonts w:ascii="Times New Roman" w:hAnsi="Times New Roman" w:cs="Times New Roman"/>
                <w:b/>
                <w:sz w:val="24"/>
                <w:szCs w:val="32"/>
              </w:rPr>
              <w:t>55</w:t>
            </w:r>
            <w:r w:rsidRPr="00CB12A5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</w:t>
            </w:r>
          </w:p>
          <w:p w14:paraId="69318BB1" w14:textId="2775AC31" w:rsidR="00DB6DB6" w:rsidRDefault="0049794D" w:rsidP="0011581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</w:t>
            </w:r>
            <w:r w:rsidR="00F43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6DB6"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«Ступени успеха: как обеспечить </w:t>
            </w:r>
            <w:r w:rsidR="00616809"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всех и каждого ребёнка в условиях общего образования?</w:t>
            </w:r>
            <w:r w:rsidR="00DB6DB6"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5DF634E" w14:textId="6C7A84C0" w:rsidR="00F00D03" w:rsidRPr="005A3249" w:rsidRDefault="005A3249" w:rsidP="008A7F83">
            <w:pPr>
              <w:spacing w:before="60"/>
              <w:jc w:val="center"/>
              <w:rPr>
                <w:rFonts w:cstheme="minorHAnsi"/>
                <w:color w:val="548DD4" w:themeColor="text2" w:themeTint="99"/>
                <w:sz w:val="20"/>
                <w:szCs w:val="24"/>
              </w:rPr>
            </w:pPr>
            <w:r w:rsidRPr="00F35EFF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>Ссылка на прямую трансляцию будет размещена по адресу:</w:t>
            </w:r>
            <w:r w:rsidRPr="005A3249">
              <w:rPr>
                <w:i/>
              </w:rPr>
              <w:t xml:space="preserve"> </w:t>
            </w:r>
            <w:hyperlink r:id="rId6" w:history="1">
              <w:r w:rsidRPr="005A3249">
                <w:rPr>
                  <w:rStyle w:val="a4"/>
                  <w:i/>
                </w:rPr>
                <w:t>https://vk.com/imc_krsel</w:t>
              </w:r>
            </w:hyperlink>
            <w:r w:rsidRPr="005A3249">
              <w:rPr>
                <w:i/>
              </w:rPr>
              <w:t xml:space="preserve">  </w:t>
            </w:r>
          </w:p>
        </w:tc>
      </w:tr>
      <w:tr w:rsidR="000F1091" w:rsidRPr="00F00D03" w14:paraId="51FB38AF" w14:textId="77777777" w:rsidTr="001F6A7F">
        <w:trPr>
          <w:trHeight w:val="1315"/>
        </w:trPr>
        <w:tc>
          <w:tcPr>
            <w:tcW w:w="1937" w:type="dxa"/>
            <w:vMerge w:val="restart"/>
          </w:tcPr>
          <w:p w14:paraId="2B999CAB" w14:textId="77777777" w:rsidR="000F1091" w:rsidRPr="000F1091" w:rsidRDefault="000F1091" w:rsidP="001F6A7F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>12.00-13.15</w:t>
            </w:r>
          </w:p>
          <w:p w14:paraId="6D325051" w14:textId="0916811A" w:rsidR="000323CF" w:rsidRPr="000323CF" w:rsidRDefault="000F1091" w:rsidP="001F6A7F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>Стратегическая сессия «</w:t>
            </w:r>
            <w:r w:rsidR="00141111" w:rsidRPr="00141111">
              <w:rPr>
                <w:rFonts w:ascii="Times New Roman" w:hAnsi="Times New Roman" w:cs="Times New Roman"/>
                <w:b/>
                <w:szCs w:val="24"/>
              </w:rPr>
              <w:t>Эффективные стратегии</w:t>
            </w:r>
            <w:r w:rsidR="00141111" w:rsidRPr="00141111">
              <w:rPr>
                <w:rFonts w:ascii="Times New Roman" w:hAnsi="Times New Roman" w:cs="Times New Roman"/>
                <w:b/>
                <w:szCs w:val="24"/>
              </w:rPr>
              <w:br/>
              <w:t xml:space="preserve">развития </w:t>
            </w:r>
            <w:proofErr w:type="spellStart"/>
            <w:r w:rsidR="00141111" w:rsidRPr="00141111">
              <w:rPr>
                <w:rFonts w:ascii="Times New Roman" w:hAnsi="Times New Roman" w:cs="Times New Roman"/>
                <w:b/>
                <w:szCs w:val="24"/>
              </w:rPr>
              <w:t>общеобразова</w:t>
            </w:r>
            <w:proofErr w:type="spellEnd"/>
            <w:r w:rsidR="001F6A7F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141111" w:rsidRPr="00141111">
              <w:rPr>
                <w:rFonts w:ascii="Times New Roman" w:hAnsi="Times New Roman" w:cs="Times New Roman"/>
                <w:b/>
                <w:szCs w:val="24"/>
              </w:rPr>
              <w:t>тельных организаций</w:t>
            </w:r>
            <w:r w:rsidRPr="000F1091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14:paraId="0D86AE09" w14:textId="77777777" w:rsidR="008A7F83" w:rsidRDefault="000F1091" w:rsidP="000323CF">
            <w:pPr>
              <w:spacing w:before="60"/>
              <w:rPr>
                <w:rFonts w:ascii="Times New Roman" w:hAnsi="Times New Roman" w:cs="Times New Roman"/>
                <w:sz w:val="20"/>
                <w:szCs w:val="24"/>
              </w:rPr>
            </w:pPr>
            <w:r w:rsidRPr="000F1091">
              <w:rPr>
                <w:rFonts w:ascii="Times New Roman" w:hAnsi="Times New Roman" w:cs="Times New Roman"/>
                <w:sz w:val="20"/>
                <w:szCs w:val="24"/>
              </w:rPr>
              <w:t>Модератор</w:t>
            </w:r>
            <w:r w:rsidR="008A7F83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0F1091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</w:p>
          <w:p w14:paraId="1D24D594" w14:textId="729DFB2A" w:rsidR="000323CF" w:rsidRDefault="008A7F83" w:rsidP="000323CF">
            <w:pPr>
              <w:spacing w:before="6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Панфилова Людмила Генриховна,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наук;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141111">
              <w:rPr>
                <w:rFonts w:ascii="Times New Roman" w:hAnsi="Times New Roman" w:cs="Times New Roman"/>
                <w:sz w:val="20"/>
                <w:szCs w:val="24"/>
              </w:rPr>
              <w:t>Сенкевич Татьяна Анатольевна</w:t>
            </w:r>
            <w:r w:rsidR="000323C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35D500F2" w14:textId="29B4E5B0" w:rsidR="000F1091" w:rsidRPr="00F35EFF" w:rsidRDefault="005A3249" w:rsidP="000323CF">
            <w:pPr>
              <w:spacing w:before="60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F35EFF"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  <w:t>Ссылка на прямую трансляцию</w:t>
            </w:r>
            <w:r w:rsidR="00F35EFF" w:rsidRPr="00F35EFF"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  <w:t xml:space="preserve"> </w:t>
            </w:r>
            <w:r w:rsidR="00F35EFF" w:rsidRPr="00F35EFF"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  <w:t>будет размещена по адресу</w:t>
            </w:r>
            <w:r w:rsidR="00F6101A" w:rsidRPr="00F35EFF"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  <w:t>:</w:t>
            </w:r>
            <w:r w:rsidRPr="00F35EFF">
              <w:rPr>
                <w:i/>
                <w:sz w:val="20"/>
                <w:szCs w:val="20"/>
              </w:rPr>
              <w:t xml:space="preserve"> </w:t>
            </w:r>
            <w:hyperlink r:id="rId7" w:history="1">
              <w:r w:rsidRPr="00F35EFF">
                <w:rPr>
                  <w:rStyle w:val="a4"/>
                  <w:i/>
                  <w:sz w:val="20"/>
                  <w:szCs w:val="20"/>
                </w:rPr>
                <w:t>https://vk.com/imc_krsel</w:t>
              </w:r>
            </w:hyperlink>
            <w:r w:rsidRPr="00F35EFF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937" w:type="dxa"/>
            <w:vMerge w:val="restart"/>
          </w:tcPr>
          <w:p w14:paraId="479213CA" w14:textId="77777777" w:rsidR="000F1091" w:rsidRPr="000F1091" w:rsidRDefault="000F1091" w:rsidP="001F6A7F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>12.00-13.15</w:t>
            </w:r>
          </w:p>
          <w:p w14:paraId="4A0DF7FC" w14:textId="5D18082F" w:rsidR="000F1091" w:rsidRPr="000323CF" w:rsidRDefault="0014111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 xml:space="preserve">Стратегическая сессия </w:t>
            </w:r>
            <w:r w:rsidR="000F1091" w:rsidRPr="000F1091">
              <w:rPr>
                <w:rFonts w:ascii="Times New Roman" w:hAnsi="Times New Roman" w:cs="Times New Roman"/>
                <w:b/>
                <w:szCs w:val="24"/>
              </w:rPr>
              <w:t>«Программы и технологии, ориентирован</w:t>
            </w:r>
            <w:r w:rsidR="001F6A7F"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spellStart"/>
            <w:r w:rsidR="000F1091" w:rsidRPr="000F1091">
              <w:rPr>
                <w:rFonts w:ascii="Times New Roman" w:hAnsi="Times New Roman" w:cs="Times New Roman"/>
                <w:b/>
                <w:szCs w:val="24"/>
              </w:rPr>
              <w:t>ные</w:t>
            </w:r>
            <w:proofErr w:type="spellEnd"/>
            <w:r w:rsidR="000F1091" w:rsidRPr="000F1091">
              <w:rPr>
                <w:rFonts w:ascii="Times New Roman" w:hAnsi="Times New Roman" w:cs="Times New Roman"/>
                <w:b/>
                <w:szCs w:val="24"/>
              </w:rPr>
              <w:t xml:space="preserve"> на ребёнка» </w:t>
            </w:r>
            <w:r w:rsidR="000323CF">
              <w:rPr>
                <w:rFonts w:ascii="Times New Roman" w:hAnsi="Times New Roman" w:cs="Times New Roman"/>
                <w:b/>
                <w:szCs w:val="24"/>
              </w:rPr>
              <w:br/>
            </w:r>
            <w:r w:rsidR="000323CF" w:rsidRPr="000323CF">
              <w:rPr>
                <w:rFonts w:ascii="Times New Roman" w:hAnsi="Times New Roman" w:cs="Times New Roman"/>
                <w:sz w:val="20"/>
                <w:szCs w:val="24"/>
              </w:rPr>
              <w:t>(для руководителей и педагогов дошкольных образовательных организаций)</w:t>
            </w:r>
          </w:p>
          <w:p w14:paraId="6CE5E45A" w14:textId="646F430E" w:rsidR="000323CF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Модератор: </w:t>
            </w:r>
            <w:r w:rsidR="0011581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="00115814">
              <w:rPr>
                <w:rFonts w:ascii="Times New Roman" w:hAnsi="Times New Roman" w:cs="Times New Roman"/>
                <w:sz w:val="20"/>
                <w:szCs w:val="24"/>
              </w:rPr>
              <w:t>одулина Ольга Борисовна, канд</w:t>
            </w:r>
            <w:r w:rsidR="001F6A7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1158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115814">
              <w:rPr>
                <w:rFonts w:ascii="Times New Roman" w:hAnsi="Times New Roman" w:cs="Times New Roman"/>
                <w:sz w:val="20"/>
                <w:szCs w:val="24"/>
              </w:rPr>
              <w:t>пед</w:t>
            </w:r>
            <w:proofErr w:type="spellEnd"/>
            <w:r w:rsidR="001F6A7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115814">
              <w:rPr>
                <w:rFonts w:ascii="Times New Roman" w:hAnsi="Times New Roman" w:cs="Times New Roman"/>
                <w:sz w:val="20"/>
                <w:szCs w:val="24"/>
              </w:rPr>
              <w:t xml:space="preserve"> наук</w:t>
            </w:r>
            <w:r w:rsidR="000323C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14EF62F4" w14:textId="34FF7ED8" w:rsidR="000F1091" w:rsidRPr="00F6101A" w:rsidRDefault="00BD22BE" w:rsidP="005A3249">
            <w:pPr>
              <w:spacing w:before="120"/>
              <w:rPr>
                <w:rFonts w:cstheme="minorHAnsi"/>
                <w:i/>
                <w:iCs/>
                <w:color w:val="548DD4" w:themeColor="text2" w:themeTint="99"/>
                <w:szCs w:val="28"/>
              </w:rPr>
            </w:pPr>
            <w:r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>Подключ</w:t>
            </w:r>
            <w:r w:rsidR="00F6101A"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 xml:space="preserve">ение </w:t>
            </w:r>
            <w:r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>к</w:t>
            </w:r>
            <w:r w:rsidR="00F6101A"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> </w:t>
            </w:r>
            <w:r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 xml:space="preserve">конференции </w:t>
            </w:r>
            <w:proofErr w:type="spellStart"/>
            <w:r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>Zoom</w:t>
            </w:r>
            <w:proofErr w:type="spellEnd"/>
            <w:r w:rsidR="00F6101A"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 xml:space="preserve"> по приглашению</w:t>
            </w:r>
          </w:p>
        </w:tc>
        <w:tc>
          <w:tcPr>
            <w:tcW w:w="5862" w:type="dxa"/>
            <w:gridSpan w:val="3"/>
          </w:tcPr>
          <w:p w14:paraId="3EB3ED67" w14:textId="77777777" w:rsidR="000F1091" w:rsidRPr="000F1091" w:rsidRDefault="000F1091" w:rsidP="001F6A7F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>12.00-13.15</w:t>
            </w:r>
          </w:p>
          <w:p w14:paraId="0A887A21" w14:textId="3D615EB3" w:rsidR="001F6A7F" w:rsidRPr="000323CF" w:rsidRDefault="000323CF" w:rsidP="00F6101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выставка инновационных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3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1091" w:rsidRPr="000323CF">
              <w:rPr>
                <w:rFonts w:ascii="Times New Roman" w:hAnsi="Times New Roman" w:cs="Times New Roman"/>
                <w:sz w:val="20"/>
                <w:szCs w:val="20"/>
              </w:rPr>
              <w:t>Профессионально-общественная экспертиза инновационных решений общеобразовательных организаций</w:t>
            </w:r>
            <w:r w:rsidRPr="000323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6101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="00F6101A" w:rsidRPr="002A77E3">
                <w:rPr>
                  <w:rStyle w:val="a4"/>
                  <w:i/>
                </w:rPr>
                <w:t>http://imc.edu.ru/пмоф</w:t>
              </w:r>
            </w:hyperlink>
          </w:p>
        </w:tc>
        <w:tc>
          <w:tcPr>
            <w:tcW w:w="5863" w:type="dxa"/>
            <w:gridSpan w:val="3"/>
          </w:tcPr>
          <w:p w14:paraId="30C1EB8D" w14:textId="77777777" w:rsidR="000F1091" w:rsidRPr="000F1091" w:rsidRDefault="000F1091" w:rsidP="001F6A7F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Cs w:val="24"/>
              </w:rPr>
              <w:t>12.00-13.15</w:t>
            </w:r>
          </w:p>
          <w:p w14:paraId="48DFEFB1" w14:textId="64837AAA" w:rsidR="001F6A7F" w:rsidRPr="00F00D03" w:rsidRDefault="000323CF" w:rsidP="00F6101A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выставка инновационных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3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1091" w:rsidRPr="000323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F1091" w:rsidRPr="000323CF">
              <w:rPr>
                <w:rFonts w:ascii="Times New Roman" w:hAnsi="Times New Roman" w:cs="Times New Roman"/>
                <w:sz w:val="20"/>
                <w:szCs w:val="24"/>
              </w:rPr>
              <w:t>рофессионально-общественная экспертиза инновационных решений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F6101A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hyperlink r:id="rId9" w:history="1">
              <w:r w:rsidR="00F6101A" w:rsidRPr="002A77E3">
                <w:rPr>
                  <w:rStyle w:val="a4"/>
                  <w:i/>
                </w:rPr>
                <w:t>http://imc.edu.ru/пмоф</w:t>
              </w:r>
            </w:hyperlink>
          </w:p>
        </w:tc>
      </w:tr>
      <w:tr w:rsidR="00144855" w:rsidRPr="00F00D03" w14:paraId="2B38E65E" w14:textId="77777777" w:rsidTr="001F6A7F">
        <w:trPr>
          <w:trHeight w:val="2469"/>
        </w:trPr>
        <w:tc>
          <w:tcPr>
            <w:tcW w:w="1937" w:type="dxa"/>
            <w:vMerge/>
          </w:tcPr>
          <w:p w14:paraId="2DBA742E" w14:textId="26EFF6FF" w:rsidR="000F1091" w:rsidRPr="00F00D03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  <w:vMerge/>
          </w:tcPr>
          <w:p w14:paraId="6507E40C" w14:textId="77777777" w:rsidR="000F1091" w:rsidRPr="00F00D03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4" w:type="dxa"/>
          </w:tcPr>
          <w:p w14:paraId="7AC48A4E" w14:textId="16868637" w:rsidR="000F1091" w:rsidRPr="00D01888" w:rsidRDefault="000F1091" w:rsidP="001F6A7F">
            <w:pPr>
              <w:shd w:val="clear" w:color="auto" w:fill="FFFFFF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13.30-1</w:t>
            </w:r>
            <w:r w:rsidR="0049794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5</w:t>
            </w: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.</w:t>
            </w:r>
            <w:r w:rsidR="0049794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00</w:t>
            </w:r>
          </w:p>
          <w:p w14:paraId="60FACC64" w14:textId="4D67A074" w:rsidR="000F1091" w:rsidRPr="000F1091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Онлайн-нетворкинг «Расширяя границы школы»</w:t>
            </w:r>
          </w:p>
          <w:p w14:paraId="7C7D4796" w14:textId="526562D2" w:rsidR="000F1091" w:rsidRDefault="000F1091" w:rsidP="00144855">
            <w:pPr>
              <w:spacing w:before="120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Модератор:</w:t>
            </w:r>
            <w:r w:rsidR="001158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44855">
              <w:rPr>
                <w:rFonts w:ascii="Times New Roman" w:hAnsi="Times New Roman" w:cs="Times New Roman"/>
                <w:sz w:val="20"/>
                <w:szCs w:val="24"/>
              </w:rPr>
              <w:t>Модулина Ольга Борисовна</w:t>
            </w:r>
            <w:r w:rsidR="00115814">
              <w:rPr>
                <w:rFonts w:ascii="Times New Roman" w:hAnsi="Times New Roman" w:cs="Times New Roman"/>
                <w:sz w:val="20"/>
                <w:szCs w:val="24"/>
              </w:rPr>
              <w:t>, канд</w:t>
            </w:r>
            <w:r w:rsidR="001F6A7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1158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115814">
              <w:rPr>
                <w:rFonts w:ascii="Times New Roman" w:hAnsi="Times New Roman" w:cs="Times New Roman"/>
                <w:sz w:val="20"/>
                <w:szCs w:val="24"/>
              </w:rPr>
              <w:t>пед</w:t>
            </w:r>
            <w:proofErr w:type="spellEnd"/>
            <w:r w:rsidR="001F6A7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115814">
              <w:rPr>
                <w:rFonts w:ascii="Times New Roman" w:hAnsi="Times New Roman" w:cs="Times New Roman"/>
                <w:sz w:val="20"/>
                <w:szCs w:val="24"/>
              </w:rPr>
              <w:t xml:space="preserve"> наук</w:t>
            </w:r>
            <w:r w:rsidR="000323CF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.</w:t>
            </w:r>
          </w:p>
          <w:p w14:paraId="1080147D" w14:textId="507BADFE" w:rsidR="000323CF" w:rsidRPr="00F6101A" w:rsidRDefault="00F6101A" w:rsidP="00F35EFF">
            <w:pPr>
              <w:spacing w:before="120"/>
              <w:rPr>
                <w:rFonts w:ascii="Times New Roman" w:hAnsi="Times New Roman" w:cs="Times New Roman"/>
                <w:color w:val="548DD4" w:themeColor="text2" w:themeTint="99"/>
                <w:sz w:val="20"/>
                <w:szCs w:val="24"/>
              </w:rPr>
            </w:pPr>
            <w:r w:rsidRPr="00F35EFF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 xml:space="preserve">Подключение к конференции </w:t>
            </w:r>
            <w:proofErr w:type="spellStart"/>
            <w:r w:rsidRPr="00F35EFF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>Zoom</w:t>
            </w:r>
            <w:proofErr w:type="spellEnd"/>
            <w:r w:rsidRPr="00F35EFF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 xml:space="preserve"> по приглашению</w:t>
            </w:r>
          </w:p>
        </w:tc>
        <w:tc>
          <w:tcPr>
            <w:tcW w:w="1954" w:type="dxa"/>
          </w:tcPr>
          <w:p w14:paraId="1C9EB210" w14:textId="6999BE71" w:rsidR="000F1091" w:rsidRPr="00D01888" w:rsidRDefault="000F1091" w:rsidP="001F6A7F">
            <w:pPr>
              <w:shd w:val="clear" w:color="auto" w:fill="FFFFFF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13.30-</w:t>
            </w:r>
            <w:r w:rsidR="0049794D"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</w:t>
            </w:r>
            <w:r w:rsidR="0049794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5</w:t>
            </w:r>
            <w:r w:rsidR="0049794D"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.</w:t>
            </w:r>
            <w:r w:rsidR="0049794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00</w:t>
            </w:r>
          </w:p>
          <w:p w14:paraId="0F21E190" w14:textId="1B3B4909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Онлайн-нетворкинг «Умения </w:t>
            </w: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val="en-US" w:eastAsia="ru-RU"/>
              </w:rPr>
              <w:t>XXI</w:t>
            </w: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 века </w:t>
            </w: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val="en-US" w:eastAsia="ru-RU"/>
              </w:rPr>
              <w:t>VS</w:t>
            </w: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 Факторы успеха»</w:t>
            </w:r>
          </w:p>
          <w:p w14:paraId="6F8CB345" w14:textId="5A9250C5" w:rsidR="000F1091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Модератор: </w:t>
            </w:r>
            <w:r w:rsidR="000C489C">
              <w:rPr>
                <w:rFonts w:ascii="Times New Roman" w:hAnsi="Times New Roman" w:cs="Times New Roman"/>
                <w:sz w:val="20"/>
                <w:szCs w:val="24"/>
              </w:rPr>
              <w:t>Братковская Елена Васильевна</w:t>
            </w:r>
            <w:r w:rsidR="000323C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6FDD2C88" w14:textId="16122412" w:rsidR="000323CF" w:rsidRPr="00F6101A" w:rsidRDefault="000323CF" w:rsidP="000F1091">
            <w:pPr>
              <w:shd w:val="clear" w:color="auto" w:fill="FFFFFF"/>
              <w:spacing w:before="120"/>
              <w:outlineLvl w:val="1"/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</w:pPr>
            <w:r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  <w:t>Ссылка для подключения</w:t>
            </w:r>
            <w:r w:rsidR="005A3249"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  <w:t>:</w:t>
            </w:r>
          </w:p>
          <w:p w14:paraId="21D70B4F" w14:textId="3881B0C0" w:rsidR="00BD22BE" w:rsidRPr="00F00D03" w:rsidRDefault="005A3249" w:rsidP="000F1091">
            <w:pPr>
              <w:shd w:val="clear" w:color="auto" w:fill="FFFFFF"/>
              <w:spacing w:before="120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" w:history="1">
              <w:r w:rsidRPr="00F6101A">
                <w:rPr>
                  <w:rStyle w:val="a4"/>
                  <w:rFonts w:cstheme="minorHAnsi"/>
                  <w:i/>
                  <w:iCs/>
                  <w:sz w:val="20"/>
                  <w:szCs w:val="20"/>
                </w:rPr>
                <w:t>https://imc.2.78.iamatschool.online/id/355390505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</w:tcPr>
          <w:p w14:paraId="51D99FCD" w14:textId="1DFD16BC" w:rsidR="000F1091" w:rsidRPr="00D01888" w:rsidRDefault="000F1091" w:rsidP="001F6A7F">
            <w:pPr>
              <w:shd w:val="clear" w:color="auto" w:fill="FFFFFF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13.30-</w:t>
            </w:r>
            <w:r w:rsidR="0049794D"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</w:t>
            </w:r>
            <w:r w:rsidR="0049794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5</w:t>
            </w:r>
            <w:r w:rsidR="0049794D"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.</w:t>
            </w:r>
            <w:r w:rsidR="0049794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00</w:t>
            </w:r>
          </w:p>
          <w:p w14:paraId="24D46DF7" w14:textId="1E983C6B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Онлайн-нетворкинг «</w:t>
            </w:r>
            <w:r w:rsidR="005D7A8B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Педагогический </w:t>
            </w:r>
            <w:proofErr w:type="spellStart"/>
            <w:r w:rsidR="005D7A8B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л</w:t>
            </w: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айфхак</w:t>
            </w:r>
            <w:proofErr w:type="spellEnd"/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» </w:t>
            </w:r>
          </w:p>
          <w:p w14:paraId="162A907C" w14:textId="27642BE0" w:rsidR="000F1091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Модератор: </w:t>
            </w:r>
            <w:proofErr w:type="spellStart"/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Филиппченкова</w:t>
            </w:r>
            <w:proofErr w:type="spellEnd"/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Лариса Владимировна</w:t>
            </w:r>
            <w:r w:rsidR="000323CF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.</w:t>
            </w:r>
          </w:p>
          <w:p w14:paraId="051E3271" w14:textId="77777777" w:rsidR="000323CF" w:rsidRPr="00F6101A" w:rsidRDefault="000323CF" w:rsidP="000F1091">
            <w:pPr>
              <w:shd w:val="clear" w:color="auto" w:fill="FFFFFF"/>
              <w:spacing w:before="120"/>
              <w:outlineLvl w:val="1"/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</w:pPr>
            <w:r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  <w:t>Ссылка для подключения</w:t>
            </w:r>
          </w:p>
          <w:p w14:paraId="048B6531" w14:textId="43655EDB" w:rsidR="00B040AB" w:rsidRPr="000F1091" w:rsidRDefault="005A3249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hyperlink r:id="rId11" w:history="1">
              <w:r w:rsidRPr="00F6101A">
                <w:rPr>
                  <w:rStyle w:val="a4"/>
                  <w:rFonts w:cstheme="minorHAnsi"/>
                  <w:i/>
                  <w:iCs/>
                  <w:sz w:val="20"/>
                  <w:szCs w:val="20"/>
                </w:rPr>
                <w:t>https://imc.2.78.iamatschool.online/id/842715557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</w:tcPr>
          <w:p w14:paraId="72B5AEB6" w14:textId="3B7255C4" w:rsidR="000F1091" w:rsidRPr="00D01888" w:rsidRDefault="000F1091" w:rsidP="001F6A7F">
            <w:pPr>
              <w:shd w:val="clear" w:color="auto" w:fill="FFFFFF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13.30-</w:t>
            </w:r>
            <w:r w:rsidR="0049794D"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</w:t>
            </w:r>
            <w:r w:rsidR="0049794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5</w:t>
            </w:r>
            <w:r w:rsidR="0049794D"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.</w:t>
            </w:r>
            <w:r w:rsidR="0049794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00</w:t>
            </w:r>
          </w:p>
          <w:p w14:paraId="3EFC78E0" w14:textId="77777777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Онлайн-нетворкинг «Развитие дошкольника: технологии успеха»</w:t>
            </w:r>
          </w:p>
          <w:p w14:paraId="0C57E3CD" w14:textId="5FE5D4E7" w:rsidR="000F1091" w:rsidRDefault="000F1091" w:rsidP="000F1091">
            <w:pPr>
              <w:spacing w:before="120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Модератор: </w:t>
            </w:r>
            <w:r w:rsidR="00115814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br/>
            </w: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Марчук С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ветлана Николаевна</w:t>
            </w:r>
            <w:r w:rsidR="000323CF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.</w:t>
            </w:r>
          </w:p>
          <w:p w14:paraId="57415F6E" w14:textId="77777777" w:rsidR="000323CF" w:rsidRPr="00F6101A" w:rsidRDefault="000323CF" w:rsidP="000F1091">
            <w:pPr>
              <w:spacing w:before="120"/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</w:pPr>
            <w:r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  <w:t>Ссылка для подключения</w:t>
            </w:r>
          </w:p>
          <w:p w14:paraId="76B5ED7B" w14:textId="46A88C2A" w:rsidR="00B040AB" w:rsidRPr="00F00D03" w:rsidRDefault="00F6101A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history="1">
              <w:r w:rsidRPr="00F6101A">
                <w:rPr>
                  <w:rStyle w:val="a4"/>
                  <w:rFonts w:cstheme="minorHAnsi"/>
                  <w:i/>
                  <w:iCs/>
                  <w:sz w:val="20"/>
                  <w:szCs w:val="20"/>
                </w:rPr>
                <w:t>https://imc.2.78.iamatschool.online/id/457767411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</w:tcPr>
          <w:p w14:paraId="3C648C28" w14:textId="33991955" w:rsidR="000F1091" w:rsidRPr="00D01888" w:rsidRDefault="000F1091" w:rsidP="001F6A7F">
            <w:pPr>
              <w:shd w:val="clear" w:color="auto" w:fill="FFFFFF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13.30-</w:t>
            </w:r>
            <w:r w:rsidR="0049794D"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</w:t>
            </w:r>
            <w:r w:rsidR="0049794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5</w:t>
            </w:r>
            <w:r w:rsidR="0049794D"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.</w:t>
            </w:r>
            <w:r w:rsidR="0049794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00</w:t>
            </w:r>
          </w:p>
          <w:p w14:paraId="7861B9C3" w14:textId="77777777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Онлайн-нетворкинг «Игра – дело серьёзное»</w:t>
            </w:r>
          </w:p>
          <w:p w14:paraId="7B023D16" w14:textId="5CB032D1" w:rsidR="000F1091" w:rsidRDefault="000F1091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Дрижирук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Наталья Михайловна</w:t>
            </w:r>
            <w:r w:rsidR="000323C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60AFD511" w14:textId="77777777" w:rsidR="000323CF" w:rsidRPr="00F6101A" w:rsidRDefault="000323CF" w:rsidP="000F1091">
            <w:pPr>
              <w:spacing w:before="120"/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</w:pPr>
            <w:r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  <w:t>Ссылка для подключения</w:t>
            </w:r>
          </w:p>
          <w:p w14:paraId="582068DF" w14:textId="7EC27620" w:rsidR="00B040AB" w:rsidRPr="00F00D03" w:rsidRDefault="00F6101A" w:rsidP="000F1091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3" w:history="1">
              <w:r w:rsidRPr="00F6101A">
                <w:rPr>
                  <w:rStyle w:val="a4"/>
                  <w:rFonts w:cstheme="minorHAnsi"/>
                  <w:i/>
                  <w:iCs/>
                  <w:sz w:val="20"/>
                  <w:szCs w:val="20"/>
                </w:rPr>
                <w:t>https://imc.2.78.iamatschool.online/id/235408176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</w:tcPr>
          <w:p w14:paraId="6E6416BD" w14:textId="4FF1362A" w:rsidR="000F1091" w:rsidRPr="00D01888" w:rsidRDefault="000F1091" w:rsidP="001F6A7F">
            <w:pPr>
              <w:shd w:val="clear" w:color="auto" w:fill="FFFFFF"/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13.30-</w:t>
            </w:r>
            <w:r w:rsidR="0049794D"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</w:t>
            </w:r>
            <w:r w:rsidR="0049794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5</w:t>
            </w:r>
            <w:r w:rsidR="0049794D"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.</w:t>
            </w:r>
            <w:r w:rsidR="0049794D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00</w:t>
            </w:r>
          </w:p>
          <w:p w14:paraId="10C947CD" w14:textId="77777777" w:rsidR="000F1091" w:rsidRPr="00D01888" w:rsidRDefault="000F1091" w:rsidP="000F1091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D01888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Онлайн-нетворкинг «Пространство безграничных возможностей»</w:t>
            </w:r>
          </w:p>
          <w:p w14:paraId="40727331" w14:textId="317B617A" w:rsidR="00B040AB" w:rsidRDefault="000F1091" w:rsidP="00144855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F00D0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Модератор: </w:t>
            </w:r>
            <w:r w:rsidR="00115814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br/>
            </w:r>
            <w:r w:rsidR="005A3249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Нефедова Елена Борисовна</w:t>
            </w:r>
          </w:p>
          <w:p w14:paraId="7796D33E" w14:textId="77777777" w:rsidR="000323CF" w:rsidRPr="00F6101A" w:rsidRDefault="000323CF" w:rsidP="00144855">
            <w:pPr>
              <w:shd w:val="clear" w:color="auto" w:fill="FFFFFF"/>
              <w:spacing w:before="120"/>
              <w:outlineLvl w:val="1"/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</w:pPr>
            <w:r w:rsidRPr="00F6101A">
              <w:rPr>
                <w:rFonts w:cstheme="minorHAnsi"/>
                <w:i/>
                <w:iCs/>
                <w:color w:val="548DD4" w:themeColor="text2" w:themeTint="99"/>
                <w:sz w:val="20"/>
                <w:szCs w:val="20"/>
              </w:rPr>
              <w:t>Ссылка для подключения</w:t>
            </w:r>
          </w:p>
          <w:p w14:paraId="14D42FC2" w14:textId="3EFA061E" w:rsidR="00B040AB" w:rsidRPr="00F00D03" w:rsidRDefault="00F6101A" w:rsidP="00144855">
            <w:pPr>
              <w:shd w:val="clear" w:color="auto" w:fill="FFFFFF"/>
              <w:spacing w:before="120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4" w:history="1">
              <w:r w:rsidRPr="00F6101A">
                <w:rPr>
                  <w:rStyle w:val="a4"/>
                  <w:rFonts w:cstheme="minorHAnsi"/>
                  <w:i/>
                  <w:iCs/>
                  <w:sz w:val="20"/>
                  <w:szCs w:val="20"/>
                </w:rPr>
                <w:t>https://imc.2.78.iamatschool.online/id/762920567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445B" w:rsidRPr="00F00D03" w14:paraId="63FE3106" w14:textId="77777777" w:rsidTr="00141111">
        <w:tc>
          <w:tcPr>
            <w:tcW w:w="15599" w:type="dxa"/>
            <w:gridSpan w:val="8"/>
          </w:tcPr>
          <w:p w14:paraId="40EA632A" w14:textId="09A8C3EA" w:rsidR="000F1091" w:rsidRPr="000F1091" w:rsidRDefault="00A8445B" w:rsidP="000F109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>15.00-15.</w:t>
            </w:r>
            <w:r w:rsidR="001F6A7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AEB12E1" w14:textId="2A70A6CD" w:rsidR="00A8445B" w:rsidRDefault="00A8445B" w:rsidP="0011581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сессия</w:t>
            </w:r>
            <w:r w:rsidR="000F1091"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F6A7F"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практики – важнейший ресурс для развития и успеха</w:t>
            </w:r>
            <w:r w:rsidR="000F1091" w:rsidRPr="000F10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7402CAA" w14:textId="5ECA8689" w:rsidR="00BD22BE" w:rsidRPr="000323CF" w:rsidRDefault="00D01888" w:rsidP="00F35EFF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0F1091">
              <w:rPr>
                <w:rFonts w:ascii="Times New Roman" w:hAnsi="Times New Roman" w:cs="Times New Roman"/>
                <w:sz w:val="20"/>
                <w:szCs w:val="24"/>
              </w:rPr>
              <w:t>Модератор</w:t>
            </w:r>
            <w:r w:rsidR="000323CF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0F1091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="000323CF">
              <w:rPr>
                <w:rFonts w:ascii="Times New Roman" w:hAnsi="Times New Roman" w:cs="Times New Roman"/>
                <w:sz w:val="20"/>
                <w:szCs w:val="24"/>
              </w:rPr>
              <w:t xml:space="preserve">Панфилова Людмила Генриховна, ведущий научный сотрудник ФГБНУ «Институт управления образованием Российской академии образования, канд. </w:t>
            </w:r>
            <w:proofErr w:type="spellStart"/>
            <w:r w:rsidR="000323CF">
              <w:rPr>
                <w:rFonts w:ascii="Times New Roman" w:hAnsi="Times New Roman" w:cs="Times New Roman"/>
                <w:sz w:val="20"/>
                <w:szCs w:val="24"/>
              </w:rPr>
              <w:t>пед</w:t>
            </w:r>
            <w:proofErr w:type="spellEnd"/>
            <w:r w:rsidR="000323CF">
              <w:rPr>
                <w:rFonts w:ascii="Times New Roman" w:hAnsi="Times New Roman" w:cs="Times New Roman"/>
                <w:sz w:val="20"/>
                <w:szCs w:val="24"/>
              </w:rPr>
              <w:t>. наук, и 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Модулина Ольга Борисовна</w:t>
            </w:r>
            <w:r w:rsidRPr="000F109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заместитель директора ГБУ ИМЦ Красносельско</w:t>
            </w:r>
            <w:r w:rsidR="000323CF">
              <w:rPr>
                <w:rFonts w:ascii="Times New Roman" w:hAnsi="Times New Roman" w:cs="Times New Roman"/>
                <w:sz w:val="20"/>
                <w:szCs w:val="24"/>
              </w:rPr>
              <w:t>го района Санкт-Петербурга, канд.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пед</w:t>
            </w:r>
            <w:proofErr w:type="spellEnd"/>
            <w:r w:rsidR="000323C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наук</w:t>
            </w:r>
            <w:r w:rsidR="000323C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35EF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6101A" w:rsidRPr="00F35EFF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 xml:space="preserve">Подключение к конференции </w:t>
            </w:r>
            <w:proofErr w:type="spellStart"/>
            <w:r w:rsidR="00F6101A" w:rsidRPr="00F35EFF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>Zoom</w:t>
            </w:r>
            <w:proofErr w:type="spellEnd"/>
            <w:r w:rsidR="00F6101A" w:rsidRPr="00F35EFF">
              <w:rPr>
                <w:rFonts w:cstheme="minorHAnsi"/>
                <w:i/>
                <w:iCs/>
                <w:color w:val="548DD4" w:themeColor="text2" w:themeTint="99"/>
                <w:sz w:val="20"/>
                <w:szCs w:val="24"/>
              </w:rPr>
              <w:t xml:space="preserve"> по приглашению</w:t>
            </w:r>
          </w:p>
        </w:tc>
      </w:tr>
    </w:tbl>
    <w:p w14:paraId="29ABA705" w14:textId="77777777" w:rsidR="00DB6DB6" w:rsidRPr="008A7F83" w:rsidRDefault="00DB6DB6" w:rsidP="00DB6DB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B6DB6" w:rsidRPr="008A7F83" w:rsidSect="0011581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BC"/>
    <w:rsid w:val="000323CF"/>
    <w:rsid w:val="000C489C"/>
    <w:rsid w:val="000F1091"/>
    <w:rsid w:val="00115814"/>
    <w:rsid w:val="00130AD3"/>
    <w:rsid w:val="00141111"/>
    <w:rsid w:val="00144855"/>
    <w:rsid w:val="00190BBD"/>
    <w:rsid w:val="001F6A7F"/>
    <w:rsid w:val="002329A7"/>
    <w:rsid w:val="0025615B"/>
    <w:rsid w:val="0049794D"/>
    <w:rsid w:val="005000BC"/>
    <w:rsid w:val="005A3249"/>
    <w:rsid w:val="005D2CA9"/>
    <w:rsid w:val="005D7A8B"/>
    <w:rsid w:val="00616809"/>
    <w:rsid w:val="00730E8C"/>
    <w:rsid w:val="007E0549"/>
    <w:rsid w:val="008225C8"/>
    <w:rsid w:val="008A7F83"/>
    <w:rsid w:val="008C4BBB"/>
    <w:rsid w:val="008F6337"/>
    <w:rsid w:val="00A8445B"/>
    <w:rsid w:val="00B040AB"/>
    <w:rsid w:val="00BD22BE"/>
    <w:rsid w:val="00CB12A5"/>
    <w:rsid w:val="00D01888"/>
    <w:rsid w:val="00D35E8F"/>
    <w:rsid w:val="00DB6DB6"/>
    <w:rsid w:val="00E516E5"/>
    <w:rsid w:val="00EE65AB"/>
    <w:rsid w:val="00F00D03"/>
    <w:rsid w:val="00F35EFF"/>
    <w:rsid w:val="00F4378B"/>
    <w:rsid w:val="00F6101A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7EDB"/>
  <w15:docId w15:val="{1FEDAED6-BE16-4B4F-93B6-D55B821C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6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D22B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edu.ru/&#1087;&#1084;&#1086;&#1092;" TargetMode="External"/><Relationship Id="rId13" Type="http://schemas.openxmlformats.org/officeDocument/2006/relationships/hyperlink" Target="https://imc.2.78.iamatschool.online/id/2354081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c_krsel" TargetMode="External"/><Relationship Id="rId12" Type="http://schemas.openxmlformats.org/officeDocument/2006/relationships/hyperlink" Target="https://imc.2.78.iamatschool.online/id/45776741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mc_krsel" TargetMode="External"/><Relationship Id="rId11" Type="http://schemas.openxmlformats.org/officeDocument/2006/relationships/hyperlink" Target="https://imc.2.78.iamatschool.online/id/842715557" TargetMode="External"/><Relationship Id="rId5" Type="http://schemas.openxmlformats.org/officeDocument/2006/relationships/hyperlink" Target="http://imc.edu.ru/&#1087;&#1084;&#1086;&#1092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mc.2.78.iamatschool.online/id/35539050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mc.edu.ru/&#1087;&#1084;&#1086;&#1092;" TargetMode="External"/><Relationship Id="rId14" Type="http://schemas.openxmlformats.org/officeDocument/2006/relationships/hyperlink" Target="https://imc.2.78.iamatschool.online/id/762920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2021-03-24T12:18:00Z</cp:lastPrinted>
  <dcterms:created xsi:type="dcterms:W3CDTF">2021-03-24T12:05:00Z</dcterms:created>
  <dcterms:modified xsi:type="dcterms:W3CDTF">2021-03-24T12:18:00Z</dcterms:modified>
</cp:coreProperties>
</file>