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Мастер-класс в школе № 208 Красносельского района</w:t>
      </w: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11 марта 2017 </w:t>
      </w:r>
      <w:proofErr w:type="gramStart"/>
      <w:r>
        <w:rPr>
          <w:color w:val="000000"/>
          <w:sz w:val="27"/>
          <w:szCs w:val="27"/>
        </w:rPr>
        <w:t>года  на</w:t>
      </w:r>
      <w:proofErr w:type="gramEnd"/>
      <w:r>
        <w:rPr>
          <w:color w:val="000000"/>
          <w:sz w:val="27"/>
          <w:szCs w:val="27"/>
        </w:rPr>
        <w:t xml:space="preserve"> базе  </w:t>
      </w:r>
      <w:hyperlink r:id="rId4" w:history="1">
        <w:r>
          <w:rPr>
            <w:rStyle w:val="a4"/>
            <w:b/>
            <w:bCs/>
            <w:sz w:val="27"/>
            <w:szCs w:val="27"/>
          </w:rPr>
          <w:t>ГБОУ СОШ № 208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для учителей, педагогов дополнительного образования  и воспитателей был проведен мастер-класс на тему "Формирование у школьников представлений о ценностях, составляющих основу религиозных традиций многонациональной культуры России на уроках ОРКСЭ с использованием техники акриловой живописи". </w:t>
      </w: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Коллективом школы был представлен опыт работы по </w:t>
      </w:r>
      <w:proofErr w:type="spellStart"/>
      <w:r>
        <w:rPr>
          <w:color w:val="000000"/>
          <w:sz w:val="27"/>
          <w:szCs w:val="27"/>
        </w:rPr>
        <w:t>внутришкольной</w:t>
      </w:r>
      <w:proofErr w:type="spellEnd"/>
      <w:r>
        <w:rPr>
          <w:color w:val="000000"/>
          <w:sz w:val="27"/>
          <w:szCs w:val="27"/>
        </w:rPr>
        <w:t xml:space="preserve"> интеграции для реализации программы духовно-нравственного обучения и воспитания школьников. </w:t>
      </w: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a4"/>
            <w:b/>
            <w:bCs/>
            <w:sz w:val="27"/>
            <w:szCs w:val="27"/>
          </w:rPr>
          <w:t>докладом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t xml:space="preserve">"Курс ОРКСЭ как составная </w:t>
      </w:r>
      <w:proofErr w:type="gramStart"/>
      <w:r>
        <w:rPr>
          <w:color w:val="000000"/>
          <w:sz w:val="27"/>
          <w:szCs w:val="27"/>
        </w:rPr>
        <w:t>часть  единого</w:t>
      </w:r>
      <w:proofErr w:type="gramEnd"/>
      <w:r>
        <w:rPr>
          <w:color w:val="000000"/>
          <w:sz w:val="27"/>
          <w:szCs w:val="27"/>
        </w:rPr>
        <w:t xml:space="preserve"> образовательного пространства духовно-нравственного развития и воспитания обучающихся" выступила Антонова Татьяна Александровна, заместитель директора по учебной работе школы № 208.</w:t>
      </w: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Спирина Олеся Валерьевна, учитель начальных классов школы № 208 рассказала о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proofErr w:type="gramStart"/>
        <w:r>
          <w:rPr>
            <w:rStyle w:val="a4"/>
            <w:b/>
            <w:bCs/>
            <w:sz w:val="27"/>
            <w:szCs w:val="27"/>
          </w:rPr>
          <w:t>подготовке  учащихся</w:t>
        </w:r>
        <w:proofErr w:type="gramEnd"/>
        <w:r>
          <w:rPr>
            <w:rStyle w:val="a4"/>
            <w:b/>
            <w:bCs/>
            <w:sz w:val="27"/>
            <w:szCs w:val="27"/>
          </w:rPr>
          <w:t xml:space="preserve"> 3-х классов</w:t>
        </w:r>
        <w:r>
          <w:rPr>
            <w:rStyle w:val="apple-converted-space"/>
            <w:b/>
            <w:bCs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t>к изучению курса ОРКСЭ в рамках внеурочной деятельности.</w:t>
      </w: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Иванова Юлия Петровна, учитель ИЗО и технологии, преподаватель ОРКСЭ школы № 208, в своем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4"/>
            <w:b/>
            <w:bCs/>
            <w:sz w:val="27"/>
            <w:szCs w:val="27"/>
          </w:rPr>
          <w:t>выступлении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"Творческий подход к формированию общенациональных ценностей в рамках преподавания курса ОРКСЭ" представила опыт работы по проектной деятельности учащихся.</w:t>
      </w: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Сечко Людмила Михайловна, учитель ИЗО и технологии школы № 208, провела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>
          <w:rPr>
            <w:rStyle w:val="a4"/>
            <w:b/>
            <w:bCs/>
            <w:sz w:val="27"/>
            <w:szCs w:val="27"/>
          </w:rPr>
          <w:t>мастер-класс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t xml:space="preserve">с участниками </w:t>
      </w:r>
      <w:proofErr w:type="gramStart"/>
      <w:r>
        <w:rPr>
          <w:color w:val="000000"/>
          <w:sz w:val="27"/>
          <w:szCs w:val="27"/>
        </w:rPr>
        <w:t>мероприятия  "</w:t>
      </w:r>
      <w:proofErr w:type="gramEnd"/>
      <w:r>
        <w:rPr>
          <w:color w:val="000000"/>
          <w:sz w:val="27"/>
          <w:szCs w:val="27"/>
        </w:rPr>
        <w:t>Роспись витражными акриловыми красками на тему: "Священные сооружения. Храмы""</w:t>
      </w: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Подробности читайте в блоге методиста по ОРКСЭ</w:t>
      </w:r>
      <w:r>
        <w:rPr>
          <w:color w:val="000000"/>
          <w:sz w:val="27"/>
          <w:szCs w:val="27"/>
        </w:rPr>
        <w:t xml:space="preserve"> (</w:t>
      </w:r>
      <w:hyperlink r:id="rId9" w:history="1">
        <w:proofErr w:type="gramStart"/>
        <w:r w:rsidRPr="00245A22">
          <w:rPr>
            <w:rStyle w:val="a4"/>
            <w:sz w:val="27"/>
            <w:szCs w:val="27"/>
          </w:rPr>
          <w:t>https://nechaevaorkse.blogspot.ru/</w:t>
        </w:r>
      </w:hyperlink>
      <w:r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 xml:space="preserve"> на</w:t>
      </w:r>
      <w:proofErr w:type="gramEnd"/>
      <w:r>
        <w:rPr>
          <w:color w:val="000000"/>
          <w:sz w:val="27"/>
          <w:szCs w:val="27"/>
        </w:rPr>
        <w:t xml:space="preserve"> сайте ИМЦ.</w:t>
      </w: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Благодарим администрацию и педагогов школы № 208 за подготовку и проведение мероприятия.</w:t>
      </w: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1941" w:rsidRDefault="00CE1941" w:rsidP="00CE19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1196" w:rsidRPr="00CE1941" w:rsidRDefault="00FD1196" w:rsidP="00CE1941"/>
    <w:sectPr w:rsidR="00FD1196" w:rsidRPr="00CE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E"/>
    <w:rsid w:val="006B0D73"/>
    <w:rsid w:val="008E3C1E"/>
    <w:rsid w:val="00CE1941"/>
    <w:rsid w:val="00F75B3D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092C-F2AF-46CC-BDE1-9415DCF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1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3-H2s5q0CKvNE9JVEJFbHkxR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0B3-H2s5q0CKvNE9JVEJFbHkxR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0B3-H2s5q0CKvNE9JVEJFbHkxRk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0B3-H2s5q0CKvNE9JVEJFbHkxRk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hool208spb.ru/" TargetMode="External"/><Relationship Id="rId9" Type="http://schemas.openxmlformats.org/officeDocument/2006/relationships/hyperlink" Target="https://nechaevaorkse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2017-04-12T04:50:00Z</dcterms:created>
  <dcterms:modified xsi:type="dcterms:W3CDTF">2017-04-13T04:41:00Z</dcterms:modified>
</cp:coreProperties>
</file>