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</w:p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</w:p>
    <w:p w:rsidR="00554A25" w:rsidRP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  <w:r w:rsidRPr="00554A25">
        <w:rPr>
          <w:color w:val="000000"/>
          <w:sz w:val="28"/>
          <w:szCs w:val="28"/>
        </w:rPr>
        <w:t xml:space="preserve">Перечень и тарифы </w:t>
      </w:r>
    </w:p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  <w:r w:rsidRPr="00554A25">
        <w:rPr>
          <w:color w:val="000000"/>
          <w:sz w:val="28"/>
          <w:szCs w:val="28"/>
        </w:rPr>
        <w:t>платных дополнительных образовательных услуг,</w:t>
      </w:r>
      <w:r w:rsidR="00BD7AF5">
        <w:rPr>
          <w:color w:val="000000"/>
          <w:sz w:val="28"/>
          <w:szCs w:val="28"/>
        </w:rPr>
        <w:t xml:space="preserve"> </w:t>
      </w:r>
      <w:r w:rsidRPr="00554A25">
        <w:rPr>
          <w:color w:val="000000"/>
          <w:sz w:val="28"/>
          <w:szCs w:val="28"/>
        </w:rPr>
        <w:t xml:space="preserve">оказываемых 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 xml:space="preserve">Государственным бюджетным учреждением дополнительного </w:t>
      </w:r>
      <w:r w:rsidR="00BD7AF5" w:rsidRPr="00554A25">
        <w:rPr>
          <w:sz w:val="28"/>
          <w:szCs w:val="28"/>
        </w:rPr>
        <w:t xml:space="preserve">профессионального </w:t>
      </w:r>
      <w:r w:rsidRPr="00554A25">
        <w:rPr>
          <w:sz w:val="28"/>
          <w:szCs w:val="28"/>
        </w:rPr>
        <w:t xml:space="preserve">педагогического образования </w:t>
      </w:r>
    </w:p>
    <w:p w:rsidR="00554A25" w:rsidRPr="00554A25" w:rsidRDefault="00BD7AF5" w:rsidP="00554A2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="00554A25" w:rsidRPr="00554A25">
        <w:rPr>
          <w:sz w:val="28"/>
          <w:szCs w:val="28"/>
        </w:rPr>
        <w:t xml:space="preserve">ентром повышения квалификации специалистов </w:t>
      </w:r>
    </w:p>
    <w:p w:rsidR="00BD7AF5" w:rsidRPr="00554A25" w:rsidRDefault="00BD7AF5" w:rsidP="00BD7AF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 xml:space="preserve">«Информационно-методический </w:t>
      </w:r>
      <w:r>
        <w:rPr>
          <w:sz w:val="28"/>
          <w:szCs w:val="28"/>
        </w:rPr>
        <w:t>ц</w:t>
      </w:r>
      <w:r w:rsidRPr="00554A25">
        <w:rPr>
          <w:sz w:val="28"/>
          <w:szCs w:val="28"/>
        </w:rPr>
        <w:t xml:space="preserve">ентр» 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>Красносельского района Санкт-Петербурга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proofErr w:type="gramStart"/>
      <w:r w:rsidRPr="00554A25">
        <w:rPr>
          <w:sz w:val="28"/>
          <w:szCs w:val="28"/>
        </w:rPr>
        <w:t xml:space="preserve">в </w:t>
      </w:r>
      <w:r w:rsidRPr="00554A25">
        <w:rPr>
          <w:color w:val="FF0000"/>
          <w:sz w:val="28"/>
          <w:szCs w:val="28"/>
        </w:rPr>
        <w:t xml:space="preserve"> </w:t>
      </w:r>
      <w:r w:rsidRPr="00554A25">
        <w:rPr>
          <w:sz w:val="28"/>
          <w:szCs w:val="28"/>
        </w:rPr>
        <w:t>201</w:t>
      </w:r>
      <w:r w:rsidR="00765B02">
        <w:rPr>
          <w:sz w:val="28"/>
          <w:szCs w:val="28"/>
        </w:rPr>
        <w:t>6</w:t>
      </w:r>
      <w:proofErr w:type="gramEnd"/>
      <w:r w:rsidRPr="00554A25">
        <w:rPr>
          <w:sz w:val="28"/>
          <w:szCs w:val="28"/>
        </w:rPr>
        <w:t xml:space="preserve"> -201</w:t>
      </w:r>
      <w:r w:rsidR="00765B02">
        <w:rPr>
          <w:sz w:val="28"/>
          <w:szCs w:val="28"/>
        </w:rPr>
        <w:t>7</w:t>
      </w:r>
      <w:r w:rsidRPr="00554A25">
        <w:rPr>
          <w:color w:val="FF0000"/>
          <w:sz w:val="28"/>
          <w:szCs w:val="28"/>
        </w:rPr>
        <w:t xml:space="preserve"> </w:t>
      </w:r>
      <w:r w:rsidRPr="00554A25">
        <w:rPr>
          <w:sz w:val="28"/>
          <w:szCs w:val="28"/>
        </w:rPr>
        <w:t>году.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851"/>
        <w:gridCol w:w="1021"/>
        <w:gridCol w:w="1701"/>
        <w:gridCol w:w="1105"/>
      </w:tblGrid>
      <w:tr w:rsidR="00C86655" w:rsidRPr="00C5352F" w:rsidTr="00827964">
        <w:trPr>
          <w:trHeight w:val="562"/>
        </w:trPr>
        <w:tc>
          <w:tcPr>
            <w:tcW w:w="425" w:type="dxa"/>
          </w:tcPr>
          <w:p w:rsidR="00554A25" w:rsidRPr="00C5352F" w:rsidRDefault="00554A25" w:rsidP="00C5352F">
            <w:pPr>
              <w:ind w:left="-142" w:firstLine="142"/>
              <w:jc w:val="center"/>
              <w:rPr>
                <w:sz w:val="20"/>
              </w:rPr>
            </w:pPr>
            <w:r w:rsidRPr="00C5352F">
              <w:rPr>
                <w:sz w:val="20"/>
              </w:rPr>
              <w:t>№</w:t>
            </w:r>
          </w:p>
          <w:p w:rsidR="00554A25" w:rsidRPr="00C5352F" w:rsidRDefault="00554A25" w:rsidP="00C5352F">
            <w:pPr>
              <w:ind w:left="-142" w:firstLine="142"/>
              <w:jc w:val="center"/>
              <w:rPr>
                <w:sz w:val="20"/>
              </w:rPr>
            </w:pPr>
            <w:r w:rsidRPr="00C5352F">
              <w:rPr>
                <w:sz w:val="20"/>
              </w:rPr>
              <w:t>п/п</w:t>
            </w:r>
          </w:p>
        </w:tc>
        <w:tc>
          <w:tcPr>
            <w:tcW w:w="4962" w:type="dxa"/>
          </w:tcPr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Наименование платных дополнительных образовательных услуг</w:t>
            </w:r>
          </w:p>
        </w:tc>
        <w:tc>
          <w:tcPr>
            <w:tcW w:w="851" w:type="dxa"/>
          </w:tcPr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Кол-во час.</w:t>
            </w:r>
          </w:p>
        </w:tc>
        <w:tc>
          <w:tcPr>
            <w:tcW w:w="1021" w:type="dxa"/>
          </w:tcPr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 xml:space="preserve">Единица </w:t>
            </w:r>
          </w:p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платной услуги</w:t>
            </w:r>
          </w:p>
        </w:tc>
        <w:tc>
          <w:tcPr>
            <w:tcW w:w="1701" w:type="dxa"/>
          </w:tcPr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Цена, рублей миним</w:t>
            </w:r>
            <w:r w:rsidR="00C86655" w:rsidRPr="00C5352F">
              <w:rPr>
                <w:sz w:val="20"/>
              </w:rPr>
              <w:t>ум</w:t>
            </w:r>
          </w:p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(на 1 человека)</w:t>
            </w:r>
          </w:p>
        </w:tc>
        <w:tc>
          <w:tcPr>
            <w:tcW w:w="1105" w:type="dxa"/>
          </w:tcPr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Цена, рублей максим</w:t>
            </w:r>
            <w:r w:rsidR="00C86655" w:rsidRPr="00C5352F">
              <w:rPr>
                <w:sz w:val="20"/>
              </w:rPr>
              <w:t>ум</w:t>
            </w:r>
          </w:p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(на 1 человека)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sz w:val="20"/>
              </w:rPr>
            </w:pPr>
            <w:hyperlink r:id="rId5" w:history="1"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Эффективная работа в Интернете. Сервисы Веб </w:t>
              </w:r>
              <w:proofErr w:type="gramStart"/>
              <w:r w:rsidRPr="00C5352F">
                <w:rPr>
                  <w:rStyle w:val="a6"/>
                  <w:color w:val="auto"/>
                  <w:sz w:val="20"/>
                  <w:u w:val="none"/>
                </w:rPr>
                <w:t>2.0  в</w:t>
              </w:r>
              <w:proofErr w:type="gramEnd"/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 образовательном процессе</w:t>
              </w:r>
            </w:hyperlink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rStyle w:val="a3"/>
                <w:b w:val="0"/>
                <w:sz w:val="20"/>
              </w:rPr>
            </w:pPr>
            <w:hyperlink r:id="rId6" w:history="1"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Эффективная работа с программой </w:t>
              </w:r>
              <w:r w:rsidRPr="00C5352F">
                <w:rPr>
                  <w:rStyle w:val="a6"/>
                  <w:color w:val="auto"/>
                  <w:sz w:val="20"/>
                  <w:u w:val="none"/>
                  <w:lang w:val="en-US"/>
                </w:rPr>
                <w:t>Microsoft</w:t>
              </w:r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Pr="00C5352F">
                <w:rPr>
                  <w:rStyle w:val="a6"/>
                  <w:color w:val="auto"/>
                  <w:sz w:val="20"/>
                  <w:u w:val="none"/>
                  <w:lang w:val="en-US"/>
                </w:rPr>
                <w:t>Word</w:t>
              </w:r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 2007/2003</w:t>
              </w:r>
            </w:hyperlink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rStyle w:val="a3"/>
                <w:b w:val="0"/>
                <w:sz w:val="20"/>
              </w:rPr>
            </w:pPr>
            <w:hyperlink r:id="rId7" w:history="1">
              <w:r w:rsidRPr="00C5352F">
                <w:rPr>
                  <w:rStyle w:val="a6"/>
                  <w:color w:val="auto"/>
                  <w:sz w:val="20"/>
                  <w:u w:val="none"/>
                </w:rPr>
                <w:t>Основы работы в электронных таблицах</w:t>
              </w:r>
            </w:hyperlink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rStyle w:val="a3"/>
                <w:b w:val="0"/>
                <w:sz w:val="20"/>
              </w:rPr>
            </w:pPr>
            <w:hyperlink r:id="rId8" w:history="1"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Создание презентации средствами </w:t>
              </w:r>
              <w:r w:rsidRPr="00C5352F">
                <w:rPr>
                  <w:rStyle w:val="a6"/>
                  <w:color w:val="auto"/>
                  <w:sz w:val="20"/>
                  <w:u w:val="none"/>
                  <w:lang w:val="en-US"/>
                </w:rPr>
                <w:t>Prezi</w:t>
              </w:r>
              <w:r w:rsidRPr="00C5352F">
                <w:rPr>
                  <w:rStyle w:val="a6"/>
                  <w:color w:val="auto"/>
                  <w:sz w:val="20"/>
                  <w:u w:val="none"/>
                </w:rPr>
                <w:t>.</w:t>
              </w:r>
              <w:r w:rsidRPr="00C5352F">
                <w:rPr>
                  <w:rStyle w:val="a6"/>
                  <w:color w:val="auto"/>
                  <w:sz w:val="20"/>
                  <w:u w:val="none"/>
                  <w:lang w:val="en-US"/>
                </w:rPr>
                <w:t>com</w:t>
              </w:r>
            </w:hyperlink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C86655" w:rsidRPr="00C5352F" w:rsidTr="00827964">
        <w:tc>
          <w:tcPr>
            <w:tcW w:w="425" w:type="dxa"/>
          </w:tcPr>
          <w:p w:rsidR="00554A25" w:rsidRPr="00C5352F" w:rsidRDefault="00554A25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554A25" w:rsidRPr="00C5352F" w:rsidRDefault="002C185C" w:rsidP="00C5352F">
            <w:pPr>
              <w:jc w:val="both"/>
              <w:rPr>
                <w:sz w:val="20"/>
              </w:rPr>
            </w:pPr>
            <w:hyperlink r:id="rId9" w:history="1">
              <w:r w:rsidR="00554A25" w:rsidRPr="00C5352F">
                <w:rPr>
                  <w:rStyle w:val="a6"/>
                  <w:color w:val="auto"/>
                  <w:sz w:val="20"/>
                  <w:u w:val="none"/>
                </w:rPr>
                <w:t xml:space="preserve">Основы подготовки презентаций в </w:t>
              </w:r>
              <w:r w:rsidR="00554A25" w:rsidRPr="00C5352F">
                <w:rPr>
                  <w:rStyle w:val="a6"/>
                  <w:color w:val="auto"/>
                  <w:sz w:val="20"/>
                  <w:u w:val="none"/>
                  <w:lang w:val="en-US"/>
                </w:rPr>
                <w:t>Microsoft</w:t>
              </w:r>
              <w:r w:rsidR="00554A25" w:rsidRPr="00C5352F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="00554A25" w:rsidRPr="00C5352F">
                <w:rPr>
                  <w:rStyle w:val="a6"/>
                  <w:color w:val="auto"/>
                  <w:sz w:val="20"/>
                  <w:u w:val="none"/>
                  <w:lang w:val="en-US"/>
                </w:rPr>
                <w:t>Power</w:t>
              </w:r>
              <w:r w:rsidR="00554A25" w:rsidRPr="00C5352F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="00554A25" w:rsidRPr="00C5352F">
                <w:rPr>
                  <w:rStyle w:val="a6"/>
                  <w:color w:val="auto"/>
                  <w:sz w:val="20"/>
                  <w:u w:val="none"/>
                  <w:lang w:val="en-US"/>
                </w:rPr>
                <w:t>Point</w:t>
              </w:r>
            </w:hyperlink>
          </w:p>
        </w:tc>
        <w:tc>
          <w:tcPr>
            <w:tcW w:w="851" w:type="dxa"/>
          </w:tcPr>
          <w:p w:rsidR="00554A25" w:rsidRPr="00C5352F" w:rsidRDefault="00554A25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  <w:lang w:val="en-US"/>
              </w:rPr>
              <w:t>24</w:t>
            </w:r>
          </w:p>
        </w:tc>
        <w:tc>
          <w:tcPr>
            <w:tcW w:w="1021" w:type="dxa"/>
          </w:tcPr>
          <w:p w:rsidR="00554A25" w:rsidRPr="00C5352F" w:rsidRDefault="00554A25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554A25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4</w:t>
            </w:r>
            <w:r w:rsidR="00554A25" w:rsidRPr="00C5352F">
              <w:rPr>
                <w:sz w:val="20"/>
              </w:rPr>
              <w:t>000</w:t>
            </w:r>
            <w:r w:rsidR="00554A25" w:rsidRPr="00C5352F">
              <w:rPr>
                <w:sz w:val="20"/>
                <w:lang w:val="en-US"/>
              </w:rPr>
              <w:t>*</w:t>
            </w:r>
          </w:p>
        </w:tc>
        <w:tc>
          <w:tcPr>
            <w:tcW w:w="1105" w:type="dxa"/>
          </w:tcPr>
          <w:p w:rsidR="00554A25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4</w:t>
            </w:r>
            <w:r w:rsidR="00554A25" w:rsidRPr="00C5352F">
              <w:rPr>
                <w:sz w:val="20"/>
              </w:rPr>
              <w:t>000</w:t>
            </w:r>
            <w:r w:rsidR="00554A25" w:rsidRPr="00C5352F">
              <w:rPr>
                <w:sz w:val="20"/>
                <w:lang w:val="en-US"/>
              </w:rPr>
              <w:t>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sz w:val="20"/>
              </w:rPr>
            </w:pPr>
            <w:r w:rsidRPr="00C5352F">
              <w:rPr>
                <w:sz w:val="20"/>
              </w:rPr>
              <w:t>Современные образовательные дистанционные и интерактивные технологии в контексте требований ФГОС</w:t>
            </w:r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outlineLvl w:val="5"/>
              <w:rPr>
                <w:sz w:val="20"/>
              </w:rPr>
            </w:pPr>
            <w:r w:rsidRPr="00C5352F">
              <w:rPr>
                <w:color w:val="000000"/>
                <w:sz w:val="20"/>
              </w:rPr>
              <w:t>Урок в формате ФГОС. Использование мобильных и QR технологий в обучении иностранным языкам.</w:t>
            </w:r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outlineLvl w:val="5"/>
              <w:rPr>
                <w:color w:val="000000"/>
                <w:sz w:val="20"/>
              </w:rPr>
            </w:pPr>
            <w:r w:rsidRPr="00C5352F">
              <w:rPr>
                <w:sz w:val="20"/>
              </w:rPr>
              <w:t>Использование интерактивной доски при организации информационной образовательной среды.</w:t>
            </w:r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C5352F" w:rsidRPr="00C5352F" w:rsidTr="00827964">
        <w:tc>
          <w:tcPr>
            <w:tcW w:w="425" w:type="dxa"/>
          </w:tcPr>
          <w:p w:rsidR="00C5352F" w:rsidRPr="00C5352F" w:rsidRDefault="00C5352F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C5352F" w:rsidRPr="00C5352F" w:rsidRDefault="00C5352F" w:rsidP="00C5352F">
            <w:pPr>
              <w:outlineLvl w:val="5"/>
              <w:rPr>
                <w:sz w:val="20"/>
              </w:rPr>
            </w:pPr>
            <w:r w:rsidRPr="00C5352F">
              <w:rPr>
                <w:sz w:val="20"/>
              </w:rPr>
              <w:t xml:space="preserve">«Подготовка тестов в модуле «Знак» АИС «Параграф» для педагогов-предметников в контексте введения </w:t>
            </w:r>
            <w:proofErr w:type="gramStart"/>
            <w:r w:rsidRPr="00C5352F">
              <w:rPr>
                <w:sz w:val="20"/>
              </w:rPr>
              <w:t xml:space="preserve">ФГОС»  </w:t>
            </w:r>
            <w:proofErr w:type="gramEnd"/>
          </w:p>
        </w:tc>
        <w:tc>
          <w:tcPr>
            <w:tcW w:w="851" w:type="dxa"/>
          </w:tcPr>
          <w:p w:rsidR="00C5352F" w:rsidRPr="00C5352F" w:rsidRDefault="00C5352F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C5352F" w:rsidRPr="00C5352F" w:rsidRDefault="00C5352F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C5352F" w:rsidRPr="00C5352F" w:rsidRDefault="00C5352F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  <w:tc>
          <w:tcPr>
            <w:tcW w:w="1105" w:type="dxa"/>
          </w:tcPr>
          <w:p w:rsidR="00C5352F" w:rsidRPr="00C5352F" w:rsidRDefault="00C5352F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765B02" w:rsidRPr="00C5352F" w:rsidTr="00827964">
        <w:trPr>
          <w:trHeight w:val="810"/>
        </w:trPr>
        <w:tc>
          <w:tcPr>
            <w:tcW w:w="425" w:type="dxa"/>
          </w:tcPr>
          <w:p w:rsidR="00765B02" w:rsidRPr="00C5352F" w:rsidRDefault="00765B02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765B02" w:rsidRPr="00C5352F" w:rsidRDefault="00765B02" w:rsidP="00C5352F">
            <w:pPr>
              <w:jc w:val="both"/>
              <w:rPr>
                <w:color w:val="000000"/>
                <w:sz w:val="20"/>
              </w:rPr>
            </w:pPr>
            <w:r w:rsidRPr="00C5352F">
              <w:rPr>
                <w:sz w:val="20"/>
                <w:shd w:val="clear" w:color="auto" w:fill="FFFFFF"/>
              </w:rPr>
              <w:t xml:space="preserve">Технология создания электронных образовательных ресурсов для работы с интерактивной доской </w:t>
            </w:r>
            <w:proofErr w:type="spellStart"/>
            <w:r w:rsidRPr="00C5352F">
              <w:rPr>
                <w:sz w:val="20"/>
                <w:shd w:val="clear" w:color="auto" w:fill="FFFFFF"/>
                <w:lang w:val="en-US"/>
              </w:rPr>
              <w:t>ActivBoard</w:t>
            </w:r>
            <w:proofErr w:type="spellEnd"/>
            <w:r w:rsidRPr="00C5352F">
              <w:rPr>
                <w:sz w:val="20"/>
                <w:shd w:val="clear" w:color="auto" w:fill="FFFFFF"/>
              </w:rPr>
              <w:t xml:space="preserve"> для реализации ФГОС</w:t>
            </w:r>
          </w:p>
        </w:tc>
        <w:tc>
          <w:tcPr>
            <w:tcW w:w="851" w:type="dxa"/>
          </w:tcPr>
          <w:p w:rsidR="00765B02" w:rsidRPr="00C5352F" w:rsidRDefault="00765B02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24</w:t>
            </w:r>
          </w:p>
        </w:tc>
        <w:tc>
          <w:tcPr>
            <w:tcW w:w="1021" w:type="dxa"/>
          </w:tcPr>
          <w:p w:rsidR="00765B02" w:rsidRPr="00C5352F" w:rsidRDefault="00765B02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765B02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4</w:t>
            </w:r>
            <w:r w:rsidR="00765B02" w:rsidRPr="00C5352F">
              <w:rPr>
                <w:sz w:val="20"/>
              </w:rPr>
              <w:t>000</w:t>
            </w:r>
            <w:r w:rsidR="00765B02" w:rsidRPr="00C5352F">
              <w:rPr>
                <w:sz w:val="20"/>
                <w:lang w:val="en-US"/>
              </w:rPr>
              <w:t>*</w:t>
            </w:r>
          </w:p>
        </w:tc>
        <w:tc>
          <w:tcPr>
            <w:tcW w:w="1105" w:type="dxa"/>
          </w:tcPr>
          <w:p w:rsidR="00765B02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4</w:t>
            </w:r>
            <w:r w:rsidR="00765B02" w:rsidRPr="00C5352F">
              <w:rPr>
                <w:sz w:val="20"/>
              </w:rPr>
              <w:t>000</w:t>
            </w:r>
            <w:r w:rsidR="00765B02" w:rsidRPr="00C5352F">
              <w:rPr>
                <w:sz w:val="20"/>
                <w:lang w:val="en-US"/>
              </w:rPr>
              <w:t>*</w:t>
            </w:r>
          </w:p>
        </w:tc>
      </w:tr>
      <w:tr w:rsidR="00765B02" w:rsidRPr="00C5352F" w:rsidTr="00827964">
        <w:tc>
          <w:tcPr>
            <w:tcW w:w="425" w:type="dxa"/>
          </w:tcPr>
          <w:p w:rsidR="00765B02" w:rsidRPr="00C5352F" w:rsidRDefault="00765B02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765B02" w:rsidRPr="00C5352F" w:rsidRDefault="002C185C" w:rsidP="00C5352F">
            <w:pPr>
              <w:jc w:val="both"/>
              <w:rPr>
                <w:sz w:val="20"/>
              </w:rPr>
            </w:pPr>
            <w:hyperlink r:id="rId10" w:history="1">
              <w:r w:rsidR="00765B02" w:rsidRPr="00C5352F">
                <w:rPr>
                  <w:rStyle w:val="a6"/>
                  <w:color w:val="auto"/>
                  <w:sz w:val="20"/>
                  <w:u w:val="none"/>
                </w:rPr>
                <w:t>Стресс учащихся: выявление причин, особенности диагностики, коррекции                   и профилактики</w:t>
              </w:r>
            </w:hyperlink>
          </w:p>
        </w:tc>
        <w:tc>
          <w:tcPr>
            <w:tcW w:w="851" w:type="dxa"/>
          </w:tcPr>
          <w:p w:rsidR="00765B02" w:rsidRPr="00C5352F" w:rsidRDefault="00765B02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  <w:lang w:val="en-US"/>
              </w:rPr>
              <w:t>16</w:t>
            </w:r>
          </w:p>
        </w:tc>
        <w:tc>
          <w:tcPr>
            <w:tcW w:w="1021" w:type="dxa"/>
          </w:tcPr>
          <w:p w:rsidR="00765B02" w:rsidRPr="00C5352F" w:rsidRDefault="00765B02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765B02" w:rsidRPr="00C5352F" w:rsidRDefault="00765B02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по договоренности</w:t>
            </w:r>
          </w:p>
        </w:tc>
        <w:tc>
          <w:tcPr>
            <w:tcW w:w="1105" w:type="dxa"/>
          </w:tcPr>
          <w:p w:rsidR="00765B02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26</w:t>
            </w:r>
            <w:r w:rsidR="00765B02" w:rsidRPr="00C5352F">
              <w:rPr>
                <w:sz w:val="20"/>
              </w:rPr>
              <w:t>00</w:t>
            </w:r>
            <w:r w:rsidR="00765B02" w:rsidRPr="00C5352F">
              <w:rPr>
                <w:sz w:val="20"/>
                <w:lang w:val="en-US"/>
              </w:rPr>
              <w:t>*</w:t>
            </w:r>
          </w:p>
        </w:tc>
      </w:tr>
      <w:tr w:rsidR="00765B02" w:rsidRPr="00C5352F" w:rsidTr="00827964">
        <w:tc>
          <w:tcPr>
            <w:tcW w:w="425" w:type="dxa"/>
          </w:tcPr>
          <w:p w:rsidR="00765B02" w:rsidRPr="00C5352F" w:rsidRDefault="00765B02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765B02" w:rsidRPr="00C5352F" w:rsidRDefault="002C185C" w:rsidP="00C5352F">
            <w:pPr>
              <w:jc w:val="both"/>
              <w:rPr>
                <w:sz w:val="20"/>
              </w:rPr>
            </w:pPr>
            <w:hyperlink r:id="rId11" w:history="1">
              <w:r w:rsidR="00765B02" w:rsidRPr="00C5352F">
                <w:rPr>
                  <w:rStyle w:val="a6"/>
                  <w:color w:val="auto"/>
                  <w:sz w:val="20"/>
                  <w:u w:val="none"/>
                </w:rPr>
                <w:t xml:space="preserve">Конфликт: причины, особенности развития, способы регулирования и профилактики </w:t>
              </w:r>
            </w:hyperlink>
          </w:p>
        </w:tc>
        <w:tc>
          <w:tcPr>
            <w:tcW w:w="851" w:type="dxa"/>
          </w:tcPr>
          <w:p w:rsidR="00765B02" w:rsidRPr="00C5352F" w:rsidRDefault="00765B02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  <w:lang w:val="en-US"/>
              </w:rPr>
              <w:t>16</w:t>
            </w:r>
          </w:p>
        </w:tc>
        <w:tc>
          <w:tcPr>
            <w:tcW w:w="1021" w:type="dxa"/>
          </w:tcPr>
          <w:p w:rsidR="00765B02" w:rsidRPr="00C5352F" w:rsidRDefault="00765B02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765B02" w:rsidRPr="00C5352F" w:rsidRDefault="00765B02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по договоренности</w:t>
            </w:r>
          </w:p>
        </w:tc>
        <w:tc>
          <w:tcPr>
            <w:tcW w:w="1105" w:type="dxa"/>
          </w:tcPr>
          <w:p w:rsidR="00765B02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26</w:t>
            </w:r>
            <w:r w:rsidR="00765B02" w:rsidRPr="00C5352F">
              <w:rPr>
                <w:sz w:val="20"/>
              </w:rPr>
              <w:t>00</w:t>
            </w:r>
            <w:r w:rsidR="00765B02" w:rsidRPr="00C5352F">
              <w:rPr>
                <w:sz w:val="20"/>
                <w:lang w:val="en-US"/>
              </w:rPr>
              <w:t>*</w:t>
            </w:r>
          </w:p>
        </w:tc>
      </w:tr>
      <w:tr w:rsidR="00765B02" w:rsidRPr="00C5352F" w:rsidTr="00827964">
        <w:tc>
          <w:tcPr>
            <w:tcW w:w="425" w:type="dxa"/>
          </w:tcPr>
          <w:p w:rsidR="00765B02" w:rsidRPr="00C5352F" w:rsidRDefault="00765B02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765B02" w:rsidRPr="00C5352F" w:rsidRDefault="00765B02" w:rsidP="00C5352F">
            <w:pPr>
              <w:jc w:val="both"/>
              <w:rPr>
                <w:sz w:val="20"/>
              </w:rPr>
            </w:pPr>
            <w:r w:rsidRPr="00C5352F">
              <w:rPr>
                <w:sz w:val="20"/>
              </w:rPr>
              <w:t>Проектирование взаимодействия субъектов образовательного процесса в ДОУ в контексте требований ФГОС ДО</w:t>
            </w:r>
          </w:p>
        </w:tc>
        <w:tc>
          <w:tcPr>
            <w:tcW w:w="851" w:type="dxa"/>
          </w:tcPr>
          <w:p w:rsidR="00765B02" w:rsidRPr="00C5352F" w:rsidRDefault="00765B02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24</w:t>
            </w:r>
          </w:p>
        </w:tc>
        <w:tc>
          <w:tcPr>
            <w:tcW w:w="1021" w:type="dxa"/>
          </w:tcPr>
          <w:p w:rsidR="00765B02" w:rsidRPr="00C5352F" w:rsidRDefault="00765B02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765B02" w:rsidRPr="00C5352F" w:rsidRDefault="00827964" w:rsidP="00C5352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  <w:r w:rsidR="00765B02" w:rsidRPr="00C5352F">
              <w:rPr>
                <w:sz w:val="20"/>
              </w:rPr>
              <w:t>000</w:t>
            </w:r>
            <w:r w:rsidR="00765B02" w:rsidRPr="00C5352F">
              <w:rPr>
                <w:sz w:val="20"/>
                <w:lang w:val="en-US"/>
              </w:rPr>
              <w:t>*</w:t>
            </w:r>
          </w:p>
        </w:tc>
        <w:tc>
          <w:tcPr>
            <w:tcW w:w="1105" w:type="dxa"/>
          </w:tcPr>
          <w:p w:rsidR="00765B02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4</w:t>
            </w:r>
            <w:r w:rsidR="00765B02" w:rsidRPr="00C5352F">
              <w:rPr>
                <w:sz w:val="20"/>
              </w:rPr>
              <w:t>000</w:t>
            </w:r>
            <w:r w:rsidR="00765B02" w:rsidRPr="00C5352F">
              <w:rPr>
                <w:sz w:val="20"/>
                <w:lang w:val="en-US"/>
              </w:rPr>
              <w:t>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sz w:val="20"/>
              </w:rPr>
            </w:pPr>
            <w:r w:rsidRPr="00C5352F">
              <w:rPr>
                <w:sz w:val="20"/>
              </w:rPr>
              <w:t>«Актуальные вопросы профессиональной деятельности педагога в условиях реализации ФГОС»</w:t>
            </w:r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  <w:lang w:val="en-US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по договоренности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  <w:r w:rsidRPr="00C5352F">
              <w:rPr>
                <w:sz w:val="20"/>
                <w:lang w:val="en-US"/>
              </w:rPr>
              <w:t>-</w:t>
            </w: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sz w:val="20"/>
              </w:rPr>
            </w:pPr>
            <w:hyperlink r:id="rId12" w:history="1"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Особенности психолого-педагогического сопровождения образовательной </w:t>
              </w:r>
              <w:proofErr w:type="gramStart"/>
              <w:r w:rsidRPr="00C5352F">
                <w:rPr>
                  <w:rStyle w:val="a6"/>
                  <w:color w:val="auto"/>
                  <w:sz w:val="20"/>
                  <w:u w:val="none"/>
                </w:rPr>
                <w:t>деятельности  в</w:t>
              </w:r>
              <w:proofErr w:type="gramEnd"/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 разных возрастных группах ДОО в контексте ФГОС ДО</w:t>
              </w:r>
            </w:hyperlink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  <w:lang w:val="en-US"/>
              </w:rPr>
              <w:t>72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по договоренности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  <w:lang w:val="en-US"/>
              </w:rPr>
            </w:pPr>
            <w:r w:rsidRPr="00C5352F">
              <w:rPr>
                <w:sz w:val="20"/>
              </w:rPr>
              <w:t>10400</w:t>
            </w:r>
            <w:r w:rsidRPr="00C5352F">
              <w:rPr>
                <w:sz w:val="20"/>
                <w:lang w:val="en-US"/>
              </w:rPr>
              <w:t>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lang w:val="en-US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sz w:val="20"/>
              </w:rPr>
            </w:pPr>
            <w:hyperlink r:id="rId13" w:history="1">
              <w:r w:rsidRPr="00C5352F">
                <w:rPr>
                  <w:rStyle w:val="a6"/>
                  <w:color w:val="auto"/>
                  <w:sz w:val="20"/>
                  <w:u w:val="none"/>
                </w:rPr>
                <w:t>Возрастные особенности школьников                  в контексте ФГОС</w:t>
              </w:r>
            </w:hyperlink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по договоренности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sz w:val="20"/>
              </w:rPr>
            </w:pPr>
            <w:hyperlink r:id="rId14" w:history="1">
              <w:proofErr w:type="spellStart"/>
              <w:r w:rsidRPr="00C5352F">
                <w:rPr>
                  <w:rStyle w:val="a6"/>
                  <w:color w:val="auto"/>
                  <w:sz w:val="20"/>
                  <w:u w:val="none"/>
                </w:rPr>
                <w:t>Метапредмет</w:t>
              </w:r>
              <w:proofErr w:type="spellEnd"/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 в школе: «Трилогия </w:t>
              </w:r>
              <w:proofErr w:type="gramStart"/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ума»   </w:t>
              </w:r>
              <w:proofErr w:type="gramEnd"/>
              <w:r w:rsidRPr="00C5352F">
                <w:rPr>
                  <w:rStyle w:val="a6"/>
                  <w:color w:val="auto"/>
                  <w:sz w:val="20"/>
                  <w:u w:val="none"/>
                </w:rPr>
                <w:t xml:space="preserve">          как новый метод интеграции знаний</w:t>
              </w:r>
            </w:hyperlink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36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по договоренности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5200*</w:t>
            </w:r>
          </w:p>
        </w:tc>
      </w:tr>
      <w:tr w:rsidR="009C71C3" w:rsidRPr="00C5352F" w:rsidTr="00827964">
        <w:tc>
          <w:tcPr>
            <w:tcW w:w="425" w:type="dxa"/>
          </w:tcPr>
          <w:p w:rsidR="009C71C3" w:rsidRPr="00C5352F" w:rsidRDefault="009C71C3" w:rsidP="00C5352F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9C71C3" w:rsidRPr="00C5352F" w:rsidRDefault="009C71C3" w:rsidP="00C5352F">
            <w:pPr>
              <w:jc w:val="both"/>
              <w:rPr>
                <w:sz w:val="20"/>
              </w:rPr>
            </w:pPr>
            <w:hyperlink r:id="rId15" w:history="1">
              <w:r w:rsidRPr="00C5352F">
                <w:rPr>
                  <w:rStyle w:val="a6"/>
                  <w:color w:val="auto"/>
                  <w:sz w:val="20"/>
                  <w:u w:val="none"/>
                </w:rPr>
                <w:t>Я и профессия (профориентация в помощь родителям)</w:t>
              </w:r>
            </w:hyperlink>
          </w:p>
        </w:tc>
        <w:tc>
          <w:tcPr>
            <w:tcW w:w="85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24</w:t>
            </w:r>
          </w:p>
        </w:tc>
        <w:tc>
          <w:tcPr>
            <w:tcW w:w="102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Курс</w:t>
            </w:r>
          </w:p>
        </w:tc>
        <w:tc>
          <w:tcPr>
            <w:tcW w:w="1701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по договоренности</w:t>
            </w:r>
          </w:p>
        </w:tc>
        <w:tc>
          <w:tcPr>
            <w:tcW w:w="1105" w:type="dxa"/>
          </w:tcPr>
          <w:p w:rsidR="009C71C3" w:rsidRPr="00C5352F" w:rsidRDefault="009C71C3" w:rsidP="00C5352F">
            <w:pPr>
              <w:jc w:val="center"/>
              <w:rPr>
                <w:sz w:val="20"/>
              </w:rPr>
            </w:pPr>
            <w:r w:rsidRPr="00C5352F">
              <w:rPr>
                <w:sz w:val="20"/>
              </w:rPr>
              <w:t>4000*</w:t>
            </w:r>
          </w:p>
        </w:tc>
      </w:tr>
    </w:tbl>
    <w:p w:rsidR="00554A25" w:rsidRDefault="00554A25" w:rsidP="00554A25">
      <w:r>
        <w:t>________________________________</w:t>
      </w:r>
    </w:p>
    <w:p w:rsidR="005E2DF7" w:rsidRPr="004D3CB5" w:rsidRDefault="00554A25" w:rsidP="00370E98">
      <w:pPr>
        <w:ind w:left="-567"/>
        <w:jc w:val="both"/>
        <w:rPr>
          <w:sz w:val="20"/>
        </w:rPr>
      </w:pPr>
      <w:r w:rsidRPr="004D3CB5">
        <w:rPr>
          <w:sz w:val="20"/>
        </w:rPr>
        <w:t>*Калькуляция предельной стоимости на одного обучающегося выполнена в соответствии с распоряжением Комитета экономического развития, промышленной политики и торговли от 18.03.2011 №258-р, распоряжением Комитета по экономической политике и стратегическому планированию Санкт-Петербурга от 14.10.2013 №119-р.</w:t>
      </w:r>
    </w:p>
    <w:sectPr w:rsidR="005E2DF7" w:rsidRPr="004D3CB5" w:rsidSect="001D45D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65E1"/>
    <w:multiLevelType w:val="multilevel"/>
    <w:tmpl w:val="8BC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56E2F"/>
    <w:multiLevelType w:val="hybridMultilevel"/>
    <w:tmpl w:val="9DEA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25"/>
    <w:rsid w:val="001249AE"/>
    <w:rsid w:val="001D45D8"/>
    <w:rsid w:val="002C185C"/>
    <w:rsid w:val="00370E98"/>
    <w:rsid w:val="00435804"/>
    <w:rsid w:val="004D3CB5"/>
    <w:rsid w:val="005062A6"/>
    <w:rsid w:val="00554A25"/>
    <w:rsid w:val="005E2DF7"/>
    <w:rsid w:val="0060635A"/>
    <w:rsid w:val="00673FC4"/>
    <w:rsid w:val="00765B02"/>
    <w:rsid w:val="00827964"/>
    <w:rsid w:val="008353D4"/>
    <w:rsid w:val="0089698C"/>
    <w:rsid w:val="008E19BA"/>
    <w:rsid w:val="009C6197"/>
    <w:rsid w:val="009C71C3"/>
    <w:rsid w:val="009E7E95"/>
    <w:rsid w:val="00B6725E"/>
    <w:rsid w:val="00BD7AF5"/>
    <w:rsid w:val="00C5352F"/>
    <w:rsid w:val="00C86655"/>
    <w:rsid w:val="00E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DE78-9B1B-4991-851E-A62376A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A25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A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uiPriority w:val="22"/>
    <w:qFormat/>
    <w:rsid w:val="00554A25"/>
    <w:rPr>
      <w:b/>
      <w:bCs/>
    </w:rPr>
  </w:style>
  <w:style w:type="table" w:styleId="a4">
    <w:name w:val="Table Grid"/>
    <w:basedOn w:val="a1"/>
    <w:uiPriority w:val="59"/>
    <w:rsid w:val="00554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54A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A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7A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55;&#1088;&#1086;&#1075;&#1088;&#1072;&#1084;&#1084;&#1072;%20Prezi.docx" TargetMode="External"/><Relationship Id="rId13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%20&#1053;&#1072;&#1076;&#1087;&#1086;&#1088;&#1086;&#1078;&#1089;&#1082;&#1072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6;&#1089;&#1085;&#1086;&#1074;&#1099;%20&#1088;&#1072;&#1073;&#1086;&#1090;&#1099;%20&#1074;%20&#1101;&#1083;&#1077;&#1082;&#1090;&#1088;&#1086;&#1085;&#1085;&#1099;&#1093;%20&#1090;&#1072;&#1073;&#1083;&#1080;&#1094;&#1072;&#1093;%2036%20&#1095;&#1072;&#1089;.doc" TargetMode="External"/><Relationship Id="rId12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40;&#1085;&#1085;&#1086;&#1090;&#1072;&#1094;&#1080;&#1080;\&#1040;&#1085;&#1085;&#1086;&#1090;&#1072;&#1094;&#1080;&#1103;%20&#1055;&#1088;&#1086;&#1075;&#1088;&#1072;&#1084;&#1084;&#1072;%20&#1087;&#1086;%20&#1044;&#1054;&#1059;%20&#1060;&#1043;&#1054;&#1057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word%202007%2036%20&#1095;&#1072;&#1089;%20.doc" TargetMode="External"/><Relationship Id="rId11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7;&#1088;&#1086;&#1075;&#1088;&#1072;&#1084;&#1084;&#1072;%20&#1087;&#1086;%20&#1082;&#1086;&#1085;&#1092;&#1083;&#1080;&#1082;&#1090;&#1091;.doc" TargetMode="External"/><Relationship Id="rId5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69;&#1092;&#1092;&#1077;&#1082;&#1090;&#1080;&#1074;&#1085;&#1072;&#1103;%20&#1088;&#1072;&#1073;&#1086;&#1090;&#1072;%20&#1074;%20&#1048;&#1085;&#1090;&#1077;&#1088;&#1085;&#1077;&#1090;&#1077;.docx" TargetMode="External"/><Relationship Id="rId15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%20&#1045;&#1074;&#1075;&#1077;&#1085;&#1080;&#1103;.docx" TargetMode="External"/><Relationship Id="rId10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7;&#1088;&#1086;&#1075;&#1088;&#1072;&#1084;&#1084;&#1072;%20&#1087;&#1086;%20&#1089;&#1090;&#1088;&#1077;&#1089;&#1089;&#1091;%20&#1091;&#1095;&#1072;&#1097;&#1080;&#1093;&#1089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6;&#1089;&#1085;&#1086;&#1074;&#1099;%20&#1087;&#1086;&#1076;&#1075;&#1086;&#1090;&#1086;&#1074;&#1082;&#1080;%20&#1087;&#1088;&#1077;&#1079;&#1077;&#1085;&#1090;&#1072;&#1094;&#1080;&#1081;%20&#1074;%20PowerPoint%2024%20&#1095;&#1072;&#1089;&#1072;%20.doc" TargetMode="External"/><Relationship Id="rId14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%20&#1052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БратковскаяЕВ</cp:lastModifiedBy>
  <cp:revision>2</cp:revision>
  <cp:lastPrinted>2017-01-24T08:03:00Z</cp:lastPrinted>
  <dcterms:created xsi:type="dcterms:W3CDTF">2017-01-24T08:04:00Z</dcterms:created>
  <dcterms:modified xsi:type="dcterms:W3CDTF">2017-01-24T08:04:00Z</dcterms:modified>
</cp:coreProperties>
</file>